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04" w:rsidRPr="00B648D1" w:rsidRDefault="001441F6" w:rsidP="00830E04">
      <w:pPr>
        <w:spacing w:after="0" w:line="240" w:lineRule="auto"/>
        <w:jc w:val="center"/>
        <w:rPr>
          <w:b/>
          <w:sz w:val="32"/>
          <w:szCs w:val="32"/>
        </w:rPr>
      </w:pPr>
      <w:r w:rsidRPr="00B648D1">
        <w:rPr>
          <w:b/>
          <w:sz w:val="32"/>
          <w:szCs w:val="32"/>
        </w:rPr>
        <w:t>Учреждения социального обслуживания</w:t>
      </w:r>
    </w:p>
    <w:p w:rsidR="00830E04" w:rsidRPr="00B648D1" w:rsidRDefault="001441F6" w:rsidP="00830E04">
      <w:pPr>
        <w:spacing w:after="0" w:line="240" w:lineRule="auto"/>
        <w:jc w:val="center"/>
        <w:rPr>
          <w:b/>
          <w:sz w:val="32"/>
          <w:szCs w:val="32"/>
        </w:rPr>
      </w:pPr>
      <w:r w:rsidRPr="00B648D1">
        <w:rPr>
          <w:b/>
          <w:sz w:val="32"/>
          <w:szCs w:val="32"/>
        </w:rPr>
        <w:t xml:space="preserve"> города Сургута</w:t>
      </w:r>
      <w:r w:rsidR="00830E04" w:rsidRPr="00B648D1">
        <w:rPr>
          <w:b/>
          <w:sz w:val="32"/>
          <w:szCs w:val="32"/>
        </w:rPr>
        <w:t xml:space="preserve"> и Сургутского района</w:t>
      </w:r>
      <w:r w:rsidRPr="00B648D1">
        <w:rPr>
          <w:b/>
          <w:sz w:val="32"/>
          <w:szCs w:val="32"/>
        </w:rPr>
        <w:t xml:space="preserve">, </w:t>
      </w:r>
    </w:p>
    <w:p w:rsidR="001441F6" w:rsidRPr="00B648D1" w:rsidRDefault="001441F6" w:rsidP="00830E04">
      <w:pPr>
        <w:spacing w:after="0" w:line="240" w:lineRule="auto"/>
        <w:jc w:val="center"/>
        <w:rPr>
          <w:b/>
          <w:sz w:val="32"/>
          <w:szCs w:val="32"/>
        </w:rPr>
      </w:pPr>
      <w:r w:rsidRPr="00B648D1">
        <w:rPr>
          <w:b/>
          <w:sz w:val="32"/>
          <w:szCs w:val="32"/>
        </w:rPr>
        <w:t>предоставляющие социальные услуги населению</w:t>
      </w:r>
    </w:p>
    <w:p w:rsidR="00830E04" w:rsidRPr="00B648D1" w:rsidRDefault="00830E04" w:rsidP="00830E04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9"/>
        <w:gridCol w:w="311"/>
        <w:gridCol w:w="11187"/>
      </w:tblGrid>
      <w:tr w:rsidR="001441F6" w:rsidRPr="00B648D1" w:rsidTr="00FB5A9D">
        <w:trPr>
          <w:trHeight w:val="4210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Pr="00B648D1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1441F6" w:rsidRPr="00B648D1" w:rsidRDefault="001441F6" w:rsidP="00240F9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к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омплексный центр социального обслуживания населения»</w:t>
            </w:r>
          </w:p>
          <w:p w:rsidR="001441F6" w:rsidRPr="00B648D1" w:rsidRDefault="00240F99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Директор: Варжинская Елена Николаевна</w:t>
            </w:r>
          </w:p>
          <w:p w:rsidR="001441F6" w:rsidRPr="00B648D1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Cs/>
                <w:sz w:val="32"/>
                <w:szCs w:val="32"/>
                <w:lang w:eastAsia="ru-RU"/>
              </w:rPr>
              <w:t>62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8400, Ханты – Мансийский автономный округ – Югра,</w:t>
            </w:r>
          </w:p>
          <w:p w:rsidR="001441F6" w:rsidRPr="00B648D1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г. Сургут, ул. Лермонтова, 3/1.</w:t>
            </w:r>
          </w:p>
          <w:p w:rsidR="001441F6" w:rsidRPr="00B648D1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тел./факс: 8 (3462) 522-500, 8 (3462) 522-524</w:t>
            </w:r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1441F6" w:rsidRPr="00B648D1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6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GSS@dtsznhmao.ru</w:t>
              </w:r>
              <w:proofErr w:type="spellEnd"/>
            </w:hyperlink>
          </w:p>
          <w:p w:rsidR="00830E04" w:rsidRPr="00B648D1" w:rsidRDefault="00830E04" w:rsidP="00981278">
            <w:pPr>
              <w:spacing w:before="100" w:beforeAutospacing="1" w:after="100" w:afterAutospacing="1" w:line="240" w:lineRule="auto"/>
              <w:jc w:val="center"/>
              <w:rPr>
                <w:sz w:val="32"/>
                <w:szCs w:val="32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Официальный с</w:t>
            </w:r>
            <w:r w:rsidR="001441F6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айт учреждения: </w:t>
            </w:r>
            <w:hyperlink r:id="rId7" w:history="1">
              <w:proofErr w:type="spellStart"/>
              <w:r w:rsidR="001441F6"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www.socslugba.ru</w:t>
              </w:r>
              <w:proofErr w:type="spellEnd"/>
            </w:hyperlink>
          </w:p>
        </w:tc>
      </w:tr>
      <w:tr w:rsidR="001441F6" w:rsidRPr="00B648D1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B648D1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B648D1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граждане пожилого возраста и инвалиды старше 18 лет;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граждане, попавшие в трудную жизненную ситуацию: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гражданин, освободившийся из мест лишения свободы (отбывший уголовное наказание или досрочно освобожденный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случаях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установленных законодательством РФ);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 xml:space="preserve"> другие граждане, попавшие в экстремальную жизненную ситуацию;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женщины старше 18 лет, (в том числе с несовершеннолетними детьми), оказавшиеся в трудной жизненной ситуации;</w:t>
            </w:r>
          </w:p>
        </w:tc>
      </w:tr>
      <w:tr w:rsidR="001441F6" w:rsidRPr="00B648D1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B648D1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B648D1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специализированные отделения социально-медицинского обслуживания на дому граждан пожилого возраста и инвалидов № 1, 2, 3;</w:t>
            </w:r>
          </w:p>
          <w:p w:rsidR="001441F6" w:rsidRPr="00B648D1" w:rsidRDefault="001441F6" w:rsidP="00240F9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социально-реабилитационные отделения граждан пожилого возраста и инвалидов № 1, 2;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консультативное отделение;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кризисное отделение для женщин, оказавшихся в трудной жизненной ситуации;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реабилитации инвалидов по зрению</w:t>
            </w:r>
            <w:r w:rsidR="00FB5A9D" w:rsidRPr="00B648D1">
              <w:rPr>
                <w:rFonts w:eastAsia="Times New Roman"/>
                <w:sz w:val="32"/>
                <w:szCs w:val="32"/>
                <w:lang w:eastAsia="ru-RU"/>
              </w:rPr>
              <w:t>;</w:t>
            </w:r>
          </w:p>
          <w:p w:rsidR="001441F6" w:rsidRPr="00B648D1" w:rsidRDefault="00240F99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Cs/>
                <w:sz w:val="32"/>
                <w:szCs w:val="32"/>
                <w:lang w:eastAsia="ru-RU"/>
              </w:rPr>
              <w:t>социально-медицинское отделение</w:t>
            </w:r>
          </w:p>
        </w:tc>
      </w:tr>
      <w:tr w:rsidR="001441F6" w:rsidRPr="00B648D1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B648D1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Основные направления деятельности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B648D1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выявление, совместно с государственными и муниципальными органами, общественными  и религиозными организациями и объединениями граждан, нуждающихся в социальном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обслуживании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их здоровья и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возможности  к самообслуживанию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предоставление комплекса социальных услуг постоянного, временного или разового характера,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соответствии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 перечнем гарантированных государством социальных услуг гражданам, нуждающимся в социальном обслуживании;</w:t>
            </w:r>
          </w:p>
          <w:p w:rsidR="001441F6" w:rsidRPr="00B648D1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внедрение в практику новых форм социального обслуживания в зависимости от характера нуждаемости граждан;</w:t>
            </w:r>
          </w:p>
          <w:p w:rsidR="00240F99" w:rsidRPr="00B648D1" w:rsidRDefault="001441F6" w:rsidP="00240F99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привлечение государственных, муниципальных и негосударственных 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структур к решению вопросов оказания социальной поддержки гражданам, и координация их деятельности в этом направлении.</w:t>
            </w:r>
          </w:p>
        </w:tc>
      </w:tr>
      <w:tr w:rsidR="00CB1B98" w:rsidRPr="00B648D1" w:rsidTr="00830E0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Pr="00B648D1" w:rsidRDefault="00830E04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</w:t>
            </w:r>
            <w:r w:rsidR="00CB1B98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ансийского автономного округа </w:t>
            </w:r>
            <w:r w:rsidR="00CB1B98" w:rsidRPr="00B648D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="00CB1B98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</w:p>
          <w:p w:rsidR="00CB1B98" w:rsidRPr="00B648D1" w:rsidRDefault="00CB1B98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к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омплексный центр социального обслуживания населения»</w:t>
            </w:r>
          </w:p>
          <w:p w:rsidR="00CB1B98" w:rsidRPr="00B648D1" w:rsidRDefault="0098127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>Бибалаева</w:t>
            </w:r>
            <w:proofErr w:type="spellEnd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>Умайра</w:t>
            </w:r>
            <w:proofErr w:type="spellEnd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>Насруллаевна</w:t>
            </w:r>
            <w:proofErr w:type="spellEnd"/>
          </w:p>
          <w:p w:rsidR="00CB1B98" w:rsidRPr="00B648D1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Юридический адрес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Российская Федерация, 628433 Ханты-Мансийский автономный округ - Югра, Тюменская область, Сургутский район, г.п. Белый Яр, ул.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Лесная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д. 20/1.</w:t>
            </w:r>
          </w:p>
          <w:p w:rsidR="00CB1B98" w:rsidRPr="00B648D1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Фактический адрес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Российская Федерация, 628433 Ханты-Мансийский автономный округ - Югра, Тюменская область, Сургутский район, г.п.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Барсово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ул. Сосновый Бор, д. 34/1.</w:t>
            </w:r>
          </w:p>
          <w:p w:rsidR="00CB1B98" w:rsidRPr="00B648D1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тел./факс: 8 (3462) 740-424, 8 (3462) 740-916.</w:t>
            </w:r>
          </w:p>
          <w:p w:rsidR="00CB1B98" w:rsidRPr="00B648D1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8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sodeistvie@dtsznhmao.ru</w:t>
              </w:r>
              <w:proofErr w:type="spellEnd"/>
            </w:hyperlink>
          </w:p>
          <w:p w:rsidR="00830E04" w:rsidRPr="00B648D1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Официальный сайт учреждения: </w:t>
            </w:r>
            <w:hyperlink r:id="rId9" w:history="1">
              <w:r w:rsidR="0031418B" w:rsidRPr="00B648D1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www</w:t>
              </w:r>
              <w:r w:rsidR="0031418B" w:rsidRPr="00B648D1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.</w:t>
              </w:r>
              <w:proofErr w:type="spellStart"/>
              <w:r w:rsidR="0031418B" w:rsidRPr="00B648D1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sodeistvie86.ru</w:t>
              </w:r>
              <w:proofErr w:type="spellEnd"/>
            </w:hyperlink>
          </w:p>
        </w:tc>
      </w:tr>
      <w:tr w:rsidR="00CB1B98" w:rsidRPr="00B648D1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B648D1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граждане пожилого возраста и инвалиды старше 18 лет;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ветераны труда;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реабилитированные граждане;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репрессированные граждане;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участники трудового фронта;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ветераны и инвалиды, участники ВОВ;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граждане, попавшие в трудную жизненную ситуацию:</w:t>
            </w:r>
          </w:p>
          <w:p w:rsidR="00CB1B98" w:rsidRPr="00B648D1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- </w:t>
            </w:r>
            <w:r w:rsidR="00CB1B98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безработный /малообеспеченный (трудоспособный гражданин, не имеющий работы и заработка, зарегистрированный в </w:t>
            </w:r>
            <w:proofErr w:type="gramStart"/>
            <w:r w:rsidR="00CB1B98" w:rsidRPr="00B648D1">
              <w:rPr>
                <w:rFonts w:eastAsia="Times New Roman"/>
                <w:sz w:val="32"/>
                <w:szCs w:val="32"/>
                <w:lang w:eastAsia="ru-RU"/>
              </w:rPr>
              <w:t>органах</w:t>
            </w:r>
            <w:proofErr w:type="gramEnd"/>
            <w:r w:rsidR="00CB1B98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службы занятости населения по месту жительства в целях поиска подходящей работы, ищущий работу и </w:t>
            </w:r>
            <w:r w:rsidR="00CB1B98"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готовый приступить к ней);</w:t>
            </w:r>
          </w:p>
          <w:p w:rsidR="00CB1B98" w:rsidRPr="00B648D1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- </w:t>
            </w:r>
            <w:r w:rsidR="00CB1B98" w:rsidRPr="00B648D1">
              <w:rPr>
                <w:rFonts w:eastAsia="Times New Roman"/>
                <w:sz w:val="32"/>
                <w:szCs w:val="32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CB1B98" w:rsidRPr="00B648D1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- </w:t>
            </w:r>
            <w:r w:rsidR="00CB1B98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гражданин, освободившийся из мест лишения свободы (отбывший уголовное наказание или досрочно освобожденный в </w:t>
            </w:r>
            <w:proofErr w:type="gramStart"/>
            <w:r w:rsidR="00CB1B98" w:rsidRPr="00B648D1">
              <w:rPr>
                <w:rFonts w:eastAsia="Times New Roman"/>
                <w:sz w:val="32"/>
                <w:szCs w:val="32"/>
                <w:lang w:eastAsia="ru-RU"/>
              </w:rPr>
              <w:t>случаях</w:t>
            </w:r>
            <w:proofErr w:type="gramEnd"/>
            <w:r w:rsidR="00CB1B98" w:rsidRPr="00B648D1">
              <w:rPr>
                <w:rFonts w:eastAsia="Times New Roman"/>
                <w:sz w:val="32"/>
                <w:szCs w:val="32"/>
                <w:lang w:eastAsia="ru-RU"/>
              </w:rPr>
              <w:t>, установленных законодательством РФ);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другие граждане, попавшие в экстремальную жизненную ситуацию;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семьи, попавшие в трудную жизненную ситуацию: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малообеспеченная семья (семья, среднедушевой доход которой, не достигает прожиточного минимума, установленного в субъекте РФ);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неполная семья (семья, в которой детей или ребенка воспитывает один из родителей);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многодетная семья (семья,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РФ);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одинокая мать (мать, воспитывающая одна, без отца, одного или более детей).</w:t>
            </w:r>
          </w:p>
        </w:tc>
      </w:tr>
      <w:tr w:rsidR="00CB1B98" w:rsidRPr="00B648D1" w:rsidTr="00981278">
        <w:trPr>
          <w:trHeight w:val="4119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B648D1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B648D1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консультативное отделение;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организационно-методическое отделение.</w:t>
            </w:r>
          </w:p>
          <w:p w:rsidR="00CB1B98" w:rsidRPr="00B648D1" w:rsidRDefault="00CB1B98" w:rsidP="00830E04">
            <w:pPr>
              <w:spacing w:after="0" w:line="240" w:lineRule="auto"/>
              <w:ind w:firstLine="334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В филиалах г.п. Белый Яр, г.п. Федоровский, г.п.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Лянтор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функционируют отделения:</w:t>
            </w:r>
          </w:p>
          <w:p w:rsidR="00CB1B98" w:rsidRPr="00B648D1" w:rsidRDefault="00CB1B98" w:rsidP="00830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социально-реабилитационные отделения для граждан пожилого возраста и инвалидов;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отделения социального обслуживания на дому граждан пожилого возраста и инвалидов;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отделения срочного социального обслуживания (служба «Социальный патруль», служба «Социальное такси», пункт проката технических средств реабилитации, пункт приема и выдачи срочной социальной помощи,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Мобильная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социальная служба);</w:t>
            </w:r>
          </w:p>
          <w:p w:rsidR="00CB1B98" w:rsidRPr="00B648D1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для граждан пожилого возраста и инвалидов  «Милосердие» (30 койко-мест) в филиале г.п. Федоровский.</w:t>
            </w:r>
          </w:p>
        </w:tc>
      </w:tr>
      <w:tr w:rsidR="00CB1B98" w:rsidRPr="00B648D1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B648D1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B648D1" w:rsidRDefault="00CB1B98" w:rsidP="00830E04">
            <w:pPr>
              <w:spacing w:before="100" w:beforeAutospacing="1" w:after="100" w:afterAutospacing="1" w:line="240" w:lineRule="auto"/>
              <w:ind w:firstLine="334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Удовлетворение потребности общества в оказании семьям и отдельным категориям граждан, попавшим в трудную жизненную ситуацию, помощи в реализации законных прав и интересов, срочной социальной помощи, содействие в улучшении их социального и материального положения, а также психологического статуса, предоставление социальных услуг.</w:t>
            </w:r>
          </w:p>
        </w:tc>
      </w:tr>
      <w:tr w:rsidR="00D73EB7" w:rsidRPr="00B648D1" w:rsidTr="007136DB">
        <w:trPr>
          <w:trHeight w:val="4366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B648D1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  <w:r w:rsidR="007136DB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Pr="00B648D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«Геронтологический центр»</w:t>
            </w:r>
          </w:p>
          <w:p w:rsidR="00D73EB7" w:rsidRPr="00B648D1" w:rsidRDefault="00981278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D73EB7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>Кифорук</w:t>
            </w:r>
            <w:proofErr w:type="spellEnd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Евгений Владимирович</w:t>
            </w:r>
          </w:p>
          <w:p w:rsidR="00D73EB7" w:rsidRPr="00B648D1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628400, Ханты-Мансийский автономный округ – Югра </w:t>
            </w:r>
          </w:p>
          <w:p w:rsidR="00D73EB7" w:rsidRPr="00B648D1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Снежный, ул. Еловая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д.4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, </w:t>
            </w:r>
          </w:p>
          <w:p w:rsidR="00D73EB7" w:rsidRPr="00B648D1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тел/факс: 8(3462) 747-844, 8 (3462) 747-843</w:t>
            </w:r>
          </w:p>
          <w:p w:rsidR="00D73EB7" w:rsidRPr="00B648D1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0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Gerontologia@dtsznhmao.ru</w:t>
              </w:r>
              <w:proofErr w:type="spellEnd"/>
            </w:hyperlink>
          </w:p>
          <w:p w:rsidR="00D73EB7" w:rsidRPr="00B648D1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1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www.gerontologia.surgut.ru</w:t>
              </w:r>
              <w:proofErr w:type="spellEnd"/>
            </w:hyperlink>
          </w:p>
        </w:tc>
      </w:tr>
      <w:tr w:rsidR="00D73EB7" w:rsidRPr="00B648D1" w:rsidTr="00241487">
        <w:trPr>
          <w:trHeight w:val="1396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B648D1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6DB" w:rsidRPr="00B648D1" w:rsidRDefault="007136DB" w:rsidP="007136DB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  <w:p w:rsidR="00D73EB7" w:rsidRPr="00B648D1" w:rsidRDefault="00D73EB7" w:rsidP="00D73EB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граждане пожилого возраста (мужчины старше 60 лет, женщины старше 55 лет), частично или полностью утратившие способность к самообслуживанию и нуждающиеся по состоянию здоровья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постороннем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уходе и наблюдении.</w:t>
            </w:r>
          </w:p>
        </w:tc>
      </w:tr>
      <w:tr w:rsidR="00D73EB7" w:rsidRPr="00B648D1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B648D1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B648D1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«Активное долголетие» (предназначено для стационарного социального обслуживания граждан пожилого возраста, способных к самообслуживанию);</w:t>
            </w:r>
            <w:proofErr w:type="gramEnd"/>
          </w:p>
          <w:p w:rsidR="00D73EB7" w:rsidRPr="00B648D1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отделения «Милосердие №1», «Милосердие №2» (предназначены для стационарного социального обслуживания граждан пожилого возраста с ограниченными возможностями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самообслуживании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);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отделение «Милосердие №3» (предназначено для стационарного социального обслуживания граждан пожилого возраста, полностью утративших способность к самообслуживанию и нуждающихся по 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 xml:space="preserve">состоянию здоровья в постоянном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постороннем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уходе и наблюдении);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геронтопсихиатрическое отделение (предназначено для социального обслуживания пожилых граждан, имеющих в результате возрастных изменений психические расстройства в сочетании с множественной соматической патологией и нуждающихся в посторонней помощи в связи с частичной или полной утратой возможности самостоятельно удовлетворять свои жизненные потребности);</w:t>
            </w:r>
            <w:proofErr w:type="gramEnd"/>
          </w:p>
          <w:p w:rsidR="00D73EB7" w:rsidRPr="00B648D1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социально-реабилитационное отделение (предназначено для оздоровления граждан пожилого возраста и инвалидов по курсовкам, путевкам (сроком 16, 21 день), предоставления социально-медицинских услуг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целях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поддержания и улучшения состояния здоровья граждан пожилого возраста);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социально-медицинское отделение (предназначено для оказания квалифицированного медицинского консультирования, экстренной и плановой медицинской помощи, организации медицинской реабилитации для пожилых граждан);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организационно-методическое отделение (предназначено для проведения анализа, прогнозирования и выработки предложений по совершенствованию оказания социальных услуг гражданам пожилого возраста);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приемно-консультативное отделение (осуществляет прием граждан и консультирование по вопросам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стационарного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социального обслуживания населения).</w:t>
            </w:r>
          </w:p>
        </w:tc>
      </w:tr>
      <w:tr w:rsidR="00D73EB7" w:rsidRPr="00B648D1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B648D1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B648D1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оказание социально-бытовых, социально-медицинских, социально-психологических, социально-педагогических, социально-экономических, социально-правовых услуг клиентам;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выявление потенциальных клиентов, создание базы данных о них;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научно-исследовательская деятельность в области социального обслуживания клиентов;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разработка методических и информационных материалов в области социального обслуживания клиентов;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научные, культурные спортивные и другие мероприятия, способствующие повышению эффективности социального обслуживания клиентов</w:t>
            </w:r>
            <w:r w:rsidR="00FB5A9D" w:rsidRPr="00B648D1">
              <w:rPr>
                <w:rFonts w:eastAsia="Times New Roman"/>
                <w:sz w:val="32"/>
                <w:szCs w:val="32"/>
                <w:lang w:eastAsia="ru-RU"/>
              </w:rPr>
              <w:t>.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B1B98" w:rsidRPr="00B648D1" w:rsidRDefault="00CB1B98">
      <w:pPr>
        <w:rPr>
          <w:sz w:val="32"/>
          <w:szCs w:val="32"/>
        </w:rPr>
      </w:pPr>
    </w:p>
    <w:p w:rsidR="00D73EB7" w:rsidRPr="00B648D1" w:rsidRDefault="00D73EB7">
      <w:pPr>
        <w:rPr>
          <w:sz w:val="32"/>
          <w:szCs w:val="32"/>
        </w:rPr>
      </w:pPr>
    </w:p>
    <w:p w:rsidR="00D73EB7" w:rsidRPr="00B648D1" w:rsidRDefault="00D73EB7">
      <w:pPr>
        <w:rPr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D73EB7" w:rsidRPr="00B648D1" w:rsidTr="00830E04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Pr="00B648D1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Автономное учреждение Ханты-Мансийского автономного округа – Югры</w:t>
            </w:r>
          </w:p>
          <w:p w:rsidR="00D73EB7" w:rsidRPr="00B648D1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с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оциально-оздоровительный центр»</w:t>
            </w:r>
          </w:p>
          <w:p w:rsidR="00D73EB7" w:rsidRPr="00B648D1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Директор: Соловьева Ирина Сергеевна</w:t>
            </w:r>
          </w:p>
          <w:p w:rsidR="00D73EB7" w:rsidRPr="00B648D1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628415, Ханты-Мансийский автономный округ – Югра,</w:t>
            </w:r>
          </w:p>
          <w:p w:rsidR="00D73EB7" w:rsidRPr="00B648D1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 w:rsidR="00981278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Сургут, ул.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Промышленная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дом 4</w:t>
            </w:r>
          </w:p>
          <w:p w:rsidR="00D73EB7" w:rsidRPr="00B648D1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тел./факс: 8 (3462) 517-181, 8 (3462) 52-33-31</w:t>
            </w:r>
          </w:p>
          <w:p w:rsidR="00D73EB7" w:rsidRPr="00B648D1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2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Sinovya@dtsznhmao.ru</w:t>
              </w:r>
              <w:proofErr w:type="spellEnd"/>
            </w:hyperlink>
          </w:p>
          <w:p w:rsidR="00D73EB7" w:rsidRPr="00B648D1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3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www.sinowija.ru</w:t>
              </w:r>
              <w:proofErr w:type="spellEnd"/>
            </w:hyperlink>
          </w:p>
        </w:tc>
      </w:tr>
      <w:tr w:rsidR="00D73EB7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B648D1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B648D1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граждане пожилого возраста (мужчины старше 60 лет и женщины старше 55 лет);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инвалиды старше 18 лет;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 xml:space="preserve">ветераны и инвалиды боевых </w:t>
            </w:r>
            <w:r w:rsidR="00FB5A9D" w:rsidRPr="00B648D1">
              <w:rPr>
                <w:rFonts w:eastAsia="Times New Roman"/>
                <w:sz w:val="32"/>
                <w:szCs w:val="32"/>
                <w:lang w:eastAsia="ru-RU"/>
              </w:rPr>
              <w:t>действий;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члены семей ветеранов и инвалидов боевых действий;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члены семей погибших (умерших) военнослужащих и сотрудников правоохранительных органов.</w:t>
            </w:r>
          </w:p>
        </w:tc>
      </w:tr>
      <w:tr w:rsidR="00D73EB7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B648D1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B648D1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приемно-консультативное отделение;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диагностики и разработки программ комплексной реабилитации;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социально-реабилитационное отделение;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социальной адаптации инвалидов;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организационно-методическое отделение.</w:t>
            </w:r>
          </w:p>
        </w:tc>
      </w:tr>
      <w:tr w:rsidR="00D73EB7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B648D1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B648D1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разработка индивидуальных программ комплексной реабилитации клиентов, их корректировка и определение сроков реабилитации;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проведение социально-реабилитационных и адаптационных мероприятий, направленных на укрепление здоровья, повышение физической активности и нормализацию психического статуса;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содействие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протезировании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гражданам с нарушениями опорно-двигательного аппарата;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предоставление консультаций по вопросам социального обслуживания населения и мерам социальной поддержки граждан;</w:t>
            </w:r>
          </w:p>
          <w:p w:rsidR="00D73EB7" w:rsidRPr="00B648D1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организация 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культурно-досуговых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и анимационных мероприятий, экскурсий, выставок; занятий физической культурой и спортом, направленных на удовлетворение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социокультурных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и духовных запросов граждан.</w:t>
            </w:r>
          </w:p>
        </w:tc>
      </w:tr>
    </w:tbl>
    <w:p w:rsidR="00D73EB7" w:rsidRPr="00B648D1" w:rsidRDefault="00D73EB7">
      <w:pPr>
        <w:rPr>
          <w:sz w:val="32"/>
          <w:szCs w:val="32"/>
        </w:rPr>
      </w:pPr>
    </w:p>
    <w:p w:rsidR="00FB5A9D" w:rsidRPr="00B648D1" w:rsidRDefault="00FB5A9D">
      <w:pPr>
        <w:rPr>
          <w:sz w:val="32"/>
          <w:szCs w:val="32"/>
        </w:rPr>
      </w:pPr>
    </w:p>
    <w:p w:rsidR="00981278" w:rsidRPr="00B648D1" w:rsidRDefault="00981278">
      <w:pPr>
        <w:rPr>
          <w:sz w:val="32"/>
          <w:szCs w:val="32"/>
        </w:rPr>
      </w:pPr>
    </w:p>
    <w:p w:rsidR="00981278" w:rsidRPr="00B648D1" w:rsidRDefault="00981278">
      <w:pPr>
        <w:rPr>
          <w:sz w:val="32"/>
          <w:szCs w:val="32"/>
        </w:rPr>
      </w:pPr>
    </w:p>
    <w:p w:rsidR="00FB5A9D" w:rsidRPr="00B648D1" w:rsidRDefault="00FB5A9D">
      <w:pPr>
        <w:rPr>
          <w:sz w:val="32"/>
          <w:szCs w:val="32"/>
        </w:rPr>
      </w:pP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0"/>
        <w:gridCol w:w="10772"/>
      </w:tblGrid>
      <w:tr w:rsidR="003921FC" w:rsidRPr="00B648D1" w:rsidTr="00FB5A9D">
        <w:trPr>
          <w:trHeight w:val="5493"/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487" w:rsidRPr="00B648D1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Казенное учреждение Ханты-Мансийского автономного округа </w:t>
            </w:r>
            <w:r w:rsidRPr="00B648D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  <w:r w:rsidRPr="00B648D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B648D1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Сургутский </w:t>
            </w:r>
            <w:proofErr w:type="gramStart"/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районный</w:t>
            </w:r>
            <w:proofErr w:type="gramEnd"/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центр социальной адаптации для лиц без определенного места жительства»</w:t>
            </w:r>
          </w:p>
          <w:p w:rsidR="003921FC" w:rsidRPr="00B648D1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B648D1">
              <w:rPr>
                <w:rFonts w:eastAsia="Times New Roman"/>
                <w:sz w:val="32"/>
                <w:szCs w:val="32"/>
                <w:lang w:eastAsia="ru-RU"/>
              </w:rPr>
              <w:t>иректор: Фуранов Олег Валерьевич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628400, Сургутский район, строение 1, база «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Солкино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»,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дорога Сургут – Нефтеюганск 63 км,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тел./факс: 8 (3462) 76-53-66, 41-96-61,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Кедровый, ул. Пионерная д. 2, 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Тел. приёмной: 8 (3462) 76-53-66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hyperlink r:id="rId14" w:history="1">
              <w:proofErr w:type="spellStart"/>
              <w:proofErr w:type="gram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А</w:t>
              </w:r>
              <w:proofErr w:type="gramEnd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lternativa@dtsznhmao.ru</w:t>
              </w:r>
              <w:proofErr w:type="spellEnd"/>
            </w:hyperlink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u w:val="single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5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www.ksc-alternativa.com.ru</w:t>
              </w:r>
              <w:proofErr w:type="spellEnd"/>
            </w:hyperlink>
          </w:p>
        </w:tc>
      </w:tr>
      <w:tr w:rsidR="003921FC" w:rsidRPr="00B648D1" w:rsidTr="00241487">
        <w:trPr>
          <w:trHeight w:val="2667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лица без определенного места жительства, занятий и средств существования, в том числе освободившиеся из мест лишения свободы или ранее судимые (старше 18 лет), в том числе:</w:t>
            </w:r>
          </w:p>
          <w:p w:rsidR="003921FC" w:rsidRPr="00B648D1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-граждане пожилого возраста (женщины с 55 лет, мужчины с 60 лет) и инвалиды;</w:t>
            </w:r>
          </w:p>
          <w:p w:rsidR="003921FC" w:rsidRPr="00B648D1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 xml:space="preserve">-лица, нуждающиеся в постоянном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постороннем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уходе из числа лиц без определенного места жительства и занятий.</w:t>
            </w:r>
          </w:p>
        </w:tc>
      </w:tr>
      <w:tr w:rsidR="003921FC" w:rsidRPr="00B648D1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стационарные отделения:</w:t>
            </w:r>
          </w:p>
          <w:p w:rsidR="003921FC" w:rsidRPr="00B648D1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-отделение милосердия на 35 мест,</w:t>
            </w:r>
          </w:p>
          <w:p w:rsidR="003921FC" w:rsidRPr="00B648D1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-отделение социальной адаптации на 126 мест;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полустационарное отделение:</w:t>
            </w:r>
          </w:p>
          <w:p w:rsidR="003921FC" w:rsidRPr="00B648D1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-отделение ночного пребывания на 30 мест;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нестационарное отделение:</w:t>
            </w:r>
          </w:p>
          <w:p w:rsidR="003921FC" w:rsidRPr="00B648D1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-организационно-методическое отделение.</w:t>
            </w:r>
          </w:p>
        </w:tc>
      </w:tr>
      <w:tr w:rsidR="003921FC" w:rsidRPr="00B648D1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Основные направления деятельности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предоставление проживания, питания, мягкого инвентаря и др. социально-бытовых услуг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условиях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стационара;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обеспечение ухода лицам, нуждающимся в постоянном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постороннем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уходе;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предоставление ночлега,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санитарно-медицинской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помощи, одноразового питания клиентам в условиях полустационара;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содействие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восстановлении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социально-правового статуса клиентов;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реализация мероприятий по медицинской, трудовой, психологической,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социокультурной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реабилитации, согласно индивидуальным планам реабилитации;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содействие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прохождении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освидетельствования и переосвидетельствования на группу инвалидности;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содействие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оформлении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пенсий, формировании пакета документов для 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определения клиентов на постоянное место.</w:t>
            </w:r>
          </w:p>
        </w:tc>
      </w:tr>
      <w:tr w:rsidR="003921FC" w:rsidRPr="00B648D1" w:rsidTr="003921FC">
        <w:trPr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Pr="00B648D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</w:p>
          <w:p w:rsidR="003921FC" w:rsidRPr="00B648D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ц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социальной помощи семье и детям»</w:t>
            </w:r>
          </w:p>
          <w:p w:rsidR="003921FC" w:rsidRPr="00B648D1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B648D1">
              <w:rPr>
                <w:rFonts w:eastAsia="Times New Roman"/>
                <w:sz w:val="32"/>
                <w:szCs w:val="32"/>
                <w:lang w:eastAsia="ru-RU"/>
              </w:rPr>
              <w:t>иректор: Черкашина Елена Леонидовна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628450, Ханты-Мансийский автономный округ – Югра 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Сургутский район,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пгт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Барсово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ул. Сосновый Бор, 34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тел/факс: 8 (3462) 74-02-21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тел/факс: 8 (3462) 74-05-55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6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Aprel@dtsznhmao.ru</w:t>
              </w:r>
              <w:proofErr w:type="spellEnd"/>
            </w:hyperlink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r w:rsidR="0031418B" w:rsidRPr="00B648D1">
              <w:rPr>
                <w:rFonts w:eastAsia="Times New Roman"/>
                <w:color w:val="0000FF"/>
                <w:sz w:val="32"/>
                <w:szCs w:val="32"/>
                <w:u w:val="single"/>
                <w:lang w:val="en-US" w:eastAsia="ru-RU"/>
              </w:rPr>
              <w:t>www</w:t>
            </w:r>
            <w:r w:rsidR="0031418B" w:rsidRPr="00B648D1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B648D1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centr-aprel.ru</w:t>
            </w:r>
            <w:bookmarkStart w:id="0" w:name="_GoBack"/>
            <w:bookmarkEnd w:id="0"/>
            <w:proofErr w:type="spellEnd"/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Филиалы учреждения: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г.п. Федоровский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628456, Ханты-Мансийский автономный округ – Югра, Сургутский район, г.п. Федоровский, ул. Фёдорова,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3Б</w:t>
            </w:r>
            <w:proofErr w:type="spellEnd"/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г.п. </w:t>
            </w:r>
            <w:proofErr w:type="spellStart"/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Лянтор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628456, Ханты-Мансийский автономный округ – Югра, Сургутский район, г.п.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Лянтор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, ул. Салавата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Юлаева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3; 5 микрорайон, 3, офис 3.</w:t>
            </w:r>
          </w:p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B648D1" w:rsidTr="00395066">
        <w:trPr>
          <w:trHeight w:val="92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5066">
            <w:pPr>
              <w:spacing w:before="100" w:beforeAutospacing="1" w:after="100" w:afterAutospacing="1" w:line="240" w:lineRule="auto"/>
              <w:ind w:left="126" w:firstLine="123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Семьи, дети и отдельные граждане, попавшие в трудную жизненную ситуацию</w:t>
            </w:r>
          </w:p>
        </w:tc>
      </w:tr>
      <w:tr w:rsidR="003921FC" w:rsidRPr="00B648D1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Структура учреждения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организационно-методическое отделение;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стационарное отделение;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сектор семейного устройства детей и сопровождения замещающих родителей;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сектор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постинтернатного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сопровождения лиц из числа детей-сирот;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кризисное отделение для граждан, находящихся в трудной жизненной ситуации;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дневного пребывания несовершеннолетних;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реабилитации несовершеннолетних с ограниченными физическими и умственными возможностями, стационарное отделение.</w:t>
            </w:r>
          </w:p>
          <w:p w:rsidR="003921FC" w:rsidRPr="00B648D1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u w:val="single"/>
                <w:lang w:eastAsia="ru-RU"/>
              </w:rPr>
              <w:t>Филиал г.п. Федоровский:</w:t>
            </w:r>
          </w:p>
          <w:p w:rsidR="003921FC" w:rsidRPr="00B648D1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дневного пребывания несовершеннолетних.</w:t>
            </w:r>
          </w:p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u w:val="single"/>
                <w:lang w:eastAsia="ru-RU"/>
              </w:rPr>
              <w:t xml:space="preserve">Филиал г.п. </w:t>
            </w:r>
            <w:proofErr w:type="spellStart"/>
            <w:r w:rsidRPr="00B648D1">
              <w:rPr>
                <w:rFonts w:eastAsia="Times New Roman"/>
                <w:b/>
                <w:sz w:val="32"/>
                <w:szCs w:val="32"/>
                <w:u w:val="single"/>
                <w:lang w:eastAsia="ru-RU"/>
              </w:rPr>
              <w:t>Лянтор</w:t>
            </w:r>
            <w:proofErr w:type="spellEnd"/>
            <w:r w:rsidRPr="00B648D1">
              <w:rPr>
                <w:rFonts w:eastAsia="Times New Roman"/>
                <w:b/>
                <w:sz w:val="32"/>
                <w:szCs w:val="32"/>
                <w:u w:val="single"/>
                <w:lang w:eastAsia="ru-RU"/>
              </w:rPr>
              <w:t>: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отделение реабилитации несовершеннолетних с ограниченными физическими и умственными возможностями, дневное пребывание-организация мероприятий, направленных на повышение квалификации персонала, координация методической работы;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реализация программ социального обслуживания несовершеннолетних в условиях стационара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выявление и оказание социальной помощи семьям и детям, оказавшимся в социально опасном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положении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; участие в работе по 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профилактике безнадзорности несовершеннолетних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обучение и подготовка граждан, выразивших желание принять на воспитание в семью детей-сирот (приемные родители, опекуны, попечители), оказание им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социально-психолого-педагогической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помощи;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осуществление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постинтернатного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сопровождения лиц из числа детей-сирот и детей, оставшихся без попечения родителей,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возрасте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от 18 до 23 лет;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оказание социальной помощи гражданам, находящимся в кризисном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состоянии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или трудной жизненной ситуации;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выявление и оказание социальной помощи семьям и детям, оказавшимся в социально опасном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положении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; участие в работе по профилактике безнадзорности несовершеннолетних;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выявление и оказание социальной помощи семьям и детям, оказавшимся в социально опасном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положении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; 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</w:tc>
      </w:tr>
      <w:tr w:rsidR="003921FC" w:rsidRPr="00B648D1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организация мероприятий, направленных на повышение квалификации персонала;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координация методической работы;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реализация программ социального обслуживания несовершеннолетних в условиях стационара;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выявление и оказание социальной помощи семьям и детям, оказавшимся в социально опасном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положении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; 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обучение и подготовка граждан, выразивших желание принять на воспитание в семью детей-сирот (приемные родители, опекуны, попечители), оказание им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социально-психолого-педагогической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помощи;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осуществление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постинтернатного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сопровождения лиц из числа детей-сирот и детей, оставшихся без попечения родителей,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возрасте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от 18 до 23 лет;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оказание социальной помощи гражданам, находящимся в кризисном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состоянии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или трудной жизненной ситуации;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-содействие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- выявление и оказание социальной помощи семьям и детям, оказавшимся в социально опасном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положении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; участие в работе по профилактике безнадзорности несовершеннолетних;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-выявление и оказание социальной помощи семьям и детям, оказавшимся в социально опасном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положении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; участие в работе по профилактике безнадзорности несовершеннолетних;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содействие в социальной адаптации и интеграции в общество детей с ограниченными возможностями здоровья.</w:t>
            </w:r>
          </w:p>
        </w:tc>
      </w:tr>
    </w:tbl>
    <w:p w:rsidR="003921FC" w:rsidRPr="00B648D1" w:rsidRDefault="003921FC">
      <w:pPr>
        <w:rPr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B648D1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Pr="00B648D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Pr="00B648D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B648D1" w:rsidRDefault="003921FC" w:rsidP="00240F9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еабилитационный центр для детей и подростков с ограниченными возможностями»</w:t>
            </w:r>
          </w:p>
          <w:p w:rsidR="003921FC" w:rsidRPr="00B648D1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Королева Светлана Вячеславовна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Ханты-Мансийский автономный округ – Югра, 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г. Сургут, ул. Бажова, дом 42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тел./факс: 8 (3462) 34-03-27, 8 (3462) 34-03-52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7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Volshebnik@dtsznhmao.ru</w:t>
              </w:r>
              <w:proofErr w:type="spellEnd"/>
            </w:hyperlink>
          </w:p>
          <w:p w:rsidR="00241487" w:rsidRPr="00B648D1" w:rsidRDefault="003921FC" w:rsidP="00241487">
            <w:pPr>
              <w:spacing w:before="100" w:beforeAutospacing="1" w:after="100" w:afterAutospacing="1" w:line="180" w:lineRule="auto"/>
              <w:jc w:val="center"/>
              <w:rPr>
                <w:sz w:val="32"/>
                <w:szCs w:val="32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8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www.good-magician.atservers.net</w:t>
              </w:r>
              <w:proofErr w:type="spellEnd"/>
            </w:hyperlink>
          </w:p>
          <w:p w:rsidR="00241487" w:rsidRPr="00B648D1" w:rsidRDefault="00241487" w:rsidP="00241487">
            <w:pPr>
              <w:spacing w:before="100" w:beforeAutospacing="1" w:after="100" w:afterAutospacing="1" w:line="180" w:lineRule="auto"/>
              <w:jc w:val="center"/>
              <w:rPr>
                <w:sz w:val="32"/>
                <w:szCs w:val="32"/>
              </w:rPr>
            </w:pPr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Дети–инвалиды и их семьи;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Дети и подростки с ограниченными возможностями до 18 лет и их семьи.</w:t>
            </w:r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диагностики, разработки и реализации программ медико-социальной реабилитации;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дневного пребывания;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отделение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психолого-педагогической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помощи;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отделение социального патроната «Служба домашнего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визитирования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»;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организационно-методическое отделение.</w:t>
            </w:r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консультирование по вопросам, связанным с правом граждан на социальное обслуживание;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выявление и учёт несовершеннолетних и их семей, находящихся в трудной жизненной ситуации и нуждающихся в социальной реабилитации;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комплексная реабилитация детей-инвалидов и несовершеннолетних с ограниченными возможностями по полустационарной форме обслуживания в условиях учреждения;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социальное обслуживание детей-инвалидов на дому;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организация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социокультурных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мероприятий, посвящённых праздничным и памятным датам;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осуществление патронажа семей</w:t>
            </w:r>
            <w:r w:rsidR="00FB5A9D" w:rsidRPr="00B648D1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</w:tbl>
    <w:p w:rsidR="00241487" w:rsidRPr="00B648D1" w:rsidRDefault="00241487">
      <w:pPr>
        <w:rPr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B648D1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B648D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ц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социальной помощи семье и детям»</w:t>
            </w:r>
          </w:p>
          <w:p w:rsidR="003921FC" w:rsidRPr="00B648D1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иректор </w:t>
            </w:r>
            <w:proofErr w:type="spellStart"/>
            <w:r w:rsidR="003921FC" w:rsidRPr="00B648D1">
              <w:rPr>
                <w:rFonts w:eastAsia="Times New Roman"/>
                <w:sz w:val="32"/>
                <w:szCs w:val="32"/>
                <w:lang w:eastAsia="ru-RU"/>
              </w:rPr>
              <w:t>Баталина</w:t>
            </w:r>
            <w:proofErr w:type="spellEnd"/>
            <w:r w:rsidR="003921FC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Вера Семеновна</w:t>
            </w:r>
          </w:p>
          <w:p w:rsidR="00241487" w:rsidRPr="00B648D1" w:rsidRDefault="003921FC" w:rsidP="00241487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 – Мансийский автономный округ – Югра, </w:t>
            </w:r>
            <w:r w:rsidR="00241487" w:rsidRPr="00B648D1">
              <w:rPr>
                <w:rFonts w:eastAsia="Times New Roman"/>
                <w:sz w:val="32"/>
                <w:szCs w:val="32"/>
                <w:lang w:eastAsia="ru-RU"/>
              </w:rPr>
              <w:t>г. Сургут, ул. Лермонтова, 9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тел./факс: 8 (3462) 34-10-30, 8 (3462) 34-10-33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9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zazerkalie@dtznhmao.ru</w:t>
              </w:r>
              <w:proofErr w:type="spellEnd"/>
            </w:hyperlink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sz w:val="32"/>
                <w:szCs w:val="32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0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www.Zazerkalie86.su</w:t>
              </w:r>
              <w:proofErr w:type="spellEnd"/>
            </w:hyperlink>
          </w:p>
          <w:p w:rsidR="00241487" w:rsidRPr="00B648D1" w:rsidRDefault="00241487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несовершеннолетние и семьи, находящиеся в трудной жизненной ситуации;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несовершеннолетние  беременные и  молодые матери с детьми от 0 до 3 </w:t>
            </w: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лет;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несовершеннолетние,  молодые люди  до 35 лет из семей, находящихся трудной жизненной ситуации  или в социально опасном положении;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кандидаты в замещающие родители, семьи и дети из замещающих семей;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отдельные категории граждан.</w:t>
            </w:r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организационно-методическое отделение;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консультативное отделение (участковая социальная служба);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отделение семейного устройства детей и сопровождения замещающих родителей,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постинтернатного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сопровождения лиц из числа детей-сирот;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социальной адаптации несовершеннолетних и молодежи;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дневного пребывания несовершеннолетних;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стационарное отделение;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отделение помощи женщинам, оказавшимся в трудной жизненной ситуации;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социально-медицинское отделение.</w:t>
            </w:r>
          </w:p>
          <w:p w:rsidR="00241487" w:rsidRPr="00B648D1" w:rsidRDefault="00241487" w:rsidP="00241487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выявление и учет семей и детей, находящихся в трудной жизненной ситуации;  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социальная помощь  семьям, детям, отдельным гражданам, находящимся в  социально опасном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положении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или иной трудной жизненной ситуации; социальный патронаж семей;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осуществление приема населения на социальных участках города;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организация деятельности служб «Экстренная детская помощь», «Социальный патруль»;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подготовка кандидатов в замещающие родители;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социальное сопровождение замещающих семей;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социальная реабилитация и адаптация несовершеннолетних, молодежи и их семей, находящихся в социально опасном положении или иной  трудной жизненной ситуации;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социальная реабилитация и адаптация детей  и подростков из семей, оказавшихся в трудной жизненной ситуации, в условиях стационара;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комплексная реабилитация  женщин и  повышение уровня социализации несовершеннолетних беременных и молодых мам с предоставлением  временного проживания.</w:t>
            </w:r>
          </w:p>
        </w:tc>
      </w:tr>
    </w:tbl>
    <w:p w:rsidR="003921FC" w:rsidRPr="00B648D1" w:rsidRDefault="003921FC">
      <w:pPr>
        <w:rPr>
          <w:sz w:val="32"/>
          <w:szCs w:val="32"/>
        </w:rPr>
      </w:pPr>
    </w:p>
    <w:p w:rsidR="003921FC" w:rsidRPr="00B648D1" w:rsidRDefault="003921FC">
      <w:pPr>
        <w:rPr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B648D1" w:rsidTr="003921FC">
        <w:trPr>
          <w:trHeight w:val="5509"/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Pr="00B648D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  <w:r w:rsidRPr="00B648D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B648D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ц</w:t>
            </w: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социального обслуживания населения»</w:t>
            </w:r>
          </w:p>
          <w:p w:rsidR="003921FC" w:rsidRPr="00B648D1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>Шокшина</w:t>
            </w:r>
            <w:proofErr w:type="spellEnd"/>
            <w:r w:rsidR="00240F99"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Ася Александровна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628400, Ханты-Мансийский автономный окру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г-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Югра, 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ул.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Еловая,8</w:t>
            </w:r>
            <w:proofErr w:type="spellEnd"/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тел./факс: 8 (3462) 51-88-00, 8 (3462) 51-88-01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val="en-US"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val="en-US" w:eastAsia="ru-RU"/>
              </w:rPr>
              <w:t xml:space="preserve">e-mail: </w:t>
            </w:r>
            <w:hyperlink r:id="rId21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val="en-US" w:eastAsia="ru-RU"/>
                </w:rPr>
                <w:t>mail@nakalinke.ru</w:t>
              </w:r>
              <w:proofErr w:type="spellEnd"/>
            </w:hyperlink>
            <w:r w:rsidRPr="00B648D1">
              <w:rPr>
                <w:rFonts w:eastAsia="Times New Roman"/>
                <w:sz w:val="32"/>
                <w:szCs w:val="32"/>
                <w:lang w:val="en-US" w:eastAsia="ru-RU"/>
              </w:rPr>
              <w:t>,</w:t>
            </w:r>
          </w:p>
          <w:p w:rsidR="003921FC" w:rsidRPr="00B648D1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2" w:history="1">
              <w:proofErr w:type="spellStart"/>
              <w:r w:rsidRPr="00B648D1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www.nakalinke.ru</w:t>
              </w:r>
              <w:proofErr w:type="spellEnd"/>
            </w:hyperlink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5066">
            <w:pPr>
              <w:spacing w:before="100" w:beforeAutospacing="1" w:after="100" w:afterAutospacing="1" w:line="240" w:lineRule="auto"/>
              <w:ind w:firstLine="399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Семьи, дети, граждане, находящиеся в трудной жизненной ситуации: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несовершеннолетние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возрасте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от 3  до 10 лет;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дети – сироты  и дети, оставшиеся без попечения родителей, находящиеся под надзором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учреждениях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подведомственных Депсоцразвития Югры;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дети, находящиеся  в трудной жизненной ситуации, проживающие в учреждениях, подведомственных Депсоцразвития Югры;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дети, с ограниченными возможностями здоровья (дети-инвалиды с диагнозом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ДЦП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 навыками самостоятельного обслуживания и передвижения), проживающим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семьях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граждан;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дети, воспитывающиеся  в 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семьях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  опекунов, попечителей,  приемных родителей;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дети-инвалиды, дети с ограниченными возможностями здоровья в возрасте от 3 до 17 лет, в том числе имеющие противопоказания для санаторно-курортного лечения за пределами Ханты-Мансийского автономного округа – Югры, проживающие в семьях граждан, в сопровождении одного из родителей (законных представителей) по путевочному принципу «Мать и дитя»;</w:t>
            </w:r>
            <w:proofErr w:type="gramEnd"/>
          </w:p>
          <w:p w:rsidR="003921FC" w:rsidRPr="00B648D1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замещающие  и многодетные семьи с детьми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возрасте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от 3 до 17 лет, имеющие проблемы в детско-родительских отношениях, с обеспечением проживания в стационаре по путевочному принципу  «Мать и дитя»</w:t>
            </w:r>
            <w:r w:rsidR="00FB5A9D" w:rsidRPr="00B648D1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Первое отделение социальной реабилитации</w:t>
            </w:r>
          </w:p>
          <w:p w:rsidR="003921FC" w:rsidRPr="00B648D1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предоставление социальных  услуг детям - сиротам  и детям, оставшимся без попечения родителей, находящимся под надзором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учреждениях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подведомственных Депсоцразвития Югры;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детям,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находящимся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  в трудной жизненной ситуации, проживающим в учреждениях, подведомственных Депсоцразвития Югры;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детям, с ограниченными возможностями здоровья (дети-инвалиды с диагнозом </w:t>
            </w:r>
            <w:proofErr w:type="spell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ДЦП</w:t>
            </w:r>
            <w:proofErr w:type="spell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с навыками самостоятельного обслуживания и передвижения), проживающим в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семьях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граждан; 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детям, воспитывающимся в   семьях   опекунов, попечителей, приемных  родителей, проживающих в Ханты - Мансийском автономном.</w:t>
            </w:r>
            <w:proofErr w:type="gramEnd"/>
          </w:p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Второе отделение социальной реабилитации</w:t>
            </w:r>
          </w:p>
          <w:p w:rsidR="003921FC" w:rsidRPr="00B648D1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Организация социальной реабилитации, включающей отдых и оздоровление: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детей-инвалидов, детей с ограниченными возможностями  здоровья в возрасте от 3 до 17 лет, в том числе, имеющих противопоказания для санаторно-курортного лечения за пределами Ханты-Мансийского автономного округа - Югры, проживающих на территории Ханты-Мансийского автономного округа – Югры в семьях граждан, в сопровождении одного из родителей (законных представителей) по путевочному принципу  «Мать и дитя».</w:t>
            </w:r>
            <w:proofErr w:type="gramEnd"/>
          </w:p>
          <w:p w:rsidR="00EB1153" w:rsidRPr="00B648D1" w:rsidRDefault="00EB1153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t>Третье отделения социальной реабилитации</w:t>
            </w:r>
          </w:p>
          <w:p w:rsidR="00EB1153" w:rsidRPr="00B648D1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Реализация комплекса социальных  психологических и реабилитационных мер, направленных на максимальную интеграцию в общество. И создание необходимых условий для личностного роста и социализации несовершеннолетних и родителей (законных представителей) из числа замещающих и многодетных семей с несовершеннолетними детьми в возрасте от 3 до 17 лет, имеющих проблемы в детско-родительских отношениях, с обеспечением проживания в стационаре по путёвочному принципу.</w:t>
            </w:r>
          </w:p>
          <w:p w:rsidR="00EB1153" w:rsidRPr="00B648D1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Организационно-методическое отделение;</w:t>
            </w:r>
          </w:p>
          <w:p w:rsidR="00EB1153" w:rsidRPr="00B648D1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Приемно-консультативное отделение (в том числе перевозки несовершеннолетних);</w:t>
            </w:r>
          </w:p>
          <w:p w:rsidR="00EB1153" w:rsidRPr="00B648D1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Отделение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психолого-педагогической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 помощи;</w:t>
            </w:r>
          </w:p>
          <w:p w:rsidR="003921FC" w:rsidRPr="00B648D1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Социально-медицинское отделение</w:t>
            </w:r>
            <w:r w:rsidR="00FB5A9D" w:rsidRPr="00B648D1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3921FC" w:rsidRPr="00B648D1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B648D1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B648D1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ограничение жизнедеятельности, в соответствии с индивидуальной программой;</w:t>
            </w:r>
            <w:proofErr w:type="gramEnd"/>
          </w:p>
          <w:p w:rsidR="003921FC" w:rsidRPr="00B648D1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 xml:space="preserve">содействие в предоставлении </w:t>
            </w:r>
            <w:proofErr w:type="gramStart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медицинской</w:t>
            </w:r>
            <w:proofErr w:type="gramEnd"/>
            <w:r w:rsidRPr="00B648D1">
              <w:rPr>
                <w:rFonts w:eastAsia="Times New Roman"/>
                <w:sz w:val="32"/>
                <w:szCs w:val="32"/>
                <w:lang w:eastAsia="ru-RU"/>
              </w:rPr>
              <w:t>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3921FC" w:rsidRPr="00B648D1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B648D1">
              <w:rPr>
                <w:rFonts w:eastAsia="Times New Roman"/>
                <w:sz w:val="32"/>
                <w:szCs w:val="32"/>
                <w:lang w:eastAsia="ru-RU"/>
              </w:rPr>
              <w:t>организация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      </w:r>
          </w:p>
        </w:tc>
      </w:tr>
    </w:tbl>
    <w:p w:rsidR="00D73EB7" w:rsidRPr="00B648D1" w:rsidRDefault="00D73EB7" w:rsidP="00241487">
      <w:pPr>
        <w:rPr>
          <w:sz w:val="32"/>
          <w:szCs w:val="32"/>
        </w:rPr>
      </w:pPr>
    </w:p>
    <w:sectPr w:rsidR="00D73EB7" w:rsidRPr="00B648D1" w:rsidSect="00830E04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85"/>
    <w:multiLevelType w:val="hybridMultilevel"/>
    <w:tmpl w:val="5740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1F7"/>
    <w:multiLevelType w:val="hybridMultilevel"/>
    <w:tmpl w:val="B968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55"/>
    <w:multiLevelType w:val="hybridMultilevel"/>
    <w:tmpl w:val="3D880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11"/>
    <w:multiLevelType w:val="hybridMultilevel"/>
    <w:tmpl w:val="C3F2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C6E"/>
    <w:multiLevelType w:val="hybridMultilevel"/>
    <w:tmpl w:val="ADE0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30B8"/>
    <w:multiLevelType w:val="hybridMultilevel"/>
    <w:tmpl w:val="8AC4F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42E0A"/>
    <w:multiLevelType w:val="hybridMultilevel"/>
    <w:tmpl w:val="DA5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0CD0"/>
    <w:multiLevelType w:val="hybridMultilevel"/>
    <w:tmpl w:val="940E5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B0F"/>
    <w:multiLevelType w:val="hybridMultilevel"/>
    <w:tmpl w:val="482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A76"/>
    <w:multiLevelType w:val="hybridMultilevel"/>
    <w:tmpl w:val="C4EA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A4D92"/>
    <w:multiLevelType w:val="hybridMultilevel"/>
    <w:tmpl w:val="2EBC2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965"/>
    <w:multiLevelType w:val="hybridMultilevel"/>
    <w:tmpl w:val="2AFA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475"/>
    <w:multiLevelType w:val="hybridMultilevel"/>
    <w:tmpl w:val="1A58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A87"/>
    <w:multiLevelType w:val="hybridMultilevel"/>
    <w:tmpl w:val="079A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756"/>
    <w:multiLevelType w:val="hybridMultilevel"/>
    <w:tmpl w:val="EED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1E83"/>
    <w:multiLevelType w:val="hybridMultilevel"/>
    <w:tmpl w:val="A34A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54A15"/>
    <w:multiLevelType w:val="hybridMultilevel"/>
    <w:tmpl w:val="A97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2672"/>
    <w:multiLevelType w:val="hybridMultilevel"/>
    <w:tmpl w:val="2598A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966"/>
    <w:multiLevelType w:val="hybridMultilevel"/>
    <w:tmpl w:val="85C0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F2E"/>
    <w:multiLevelType w:val="hybridMultilevel"/>
    <w:tmpl w:val="1D4A0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B55"/>
    <w:multiLevelType w:val="hybridMultilevel"/>
    <w:tmpl w:val="C62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89A"/>
    <w:multiLevelType w:val="hybridMultilevel"/>
    <w:tmpl w:val="3592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24DF"/>
    <w:multiLevelType w:val="hybridMultilevel"/>
    <w:tmpl w:val="7DDE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65F5"/>
    <w:multiLevelType w:val="hybridMultilevel"/>
    <w:tmpl w:val="7862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19B6"/>
    <w:multiLevelType w:val="hybridMultilevel"/>
    <w:tmpl w:val="1A9E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7AF2"/>
    <w:multiLevelType w:val="hybridMultilevel"/>
    <w:tmpl w:val="B106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34219"/>
    <w:multiLevelType w:val="hybridMultilevel"/>
    <w:tmpl w:val="16E80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17415"/>
    <w:multiLevelType w:val="hybridMultilevel"/>
    <w:tmpl w:val="2ACC2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26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6"/>
  </w:num>
  <w:num w:numId="23">
    <w:abstractNumId w:val="3"/>
  </w:num>
  <w:num w:numId="24">
    <w:abstractNumId w:val="21"/>
  </w:num>
  <w:num w:numId="25">
    <w:abstractNumId w:val="20"/>
  </w:num>
  <w:num w:numId="26">
    <w:abstractNumId w:val="27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41F6"/>
    <w:rsid w:val="001441F6"/>
    <w:rsid w:val="00240F99"/>
    <w:rsid w:val="00241487"/>
    <w:rsid w:val="0031418B"/>
    <w:rsid w:val="003921FC"/>
    <w:rsid w:val="00395066"/>
    <w:rsid w:val="003A109A"/>
    <w:rsid w:val="003E309C"/>
    <w:rsid w:val="004A64F4"/>
    <w:rsid w:val="00564C63"/>
    <w:rsid w:val="00676828"/>
    <w:rsid w:val="007136DB"/>
    <w:rsid w:val="007515F9"/>
    <w:rsid w:val="00830E04"/>
    <w:rsid w:val="00981278"/>
    <w:rsid w:val="00B51136"/>
    <w:rsid w:val="00B648D1"/>
    <w:rsid w:val="00C1627C"/>
    <w:rsid w:val="00C61883"/>
    <w:rsid w:val="00CB1B98"/>
    <w:rsid w:val="00CD5EF4"/>
    <w:rsid w:val="00CF7EAA"/>
    <w:rsid w:val="00D73EB7"/>
    <w:rsid w:val="00D9572E"/>
    <w:rsid w:val="00EB1153"/>
    <w:rsid w:val="00EF3900"/>
    <w:rsid w:val="00FB5A9D"/>
    <w:rsid w:val="00F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eistvie@dtsznhmao.ru" TargetMode="External"/><Relationship Id="rId13" Type="http://schemas.openxmlformats.org/officeDocument/2006/relationships/hyperlink" Target="http://www.sinowija.ru" TargetMode="External"/><Relationship Id="rId18" Type="http://schemas.openxmlformats.org/officeDocument/2006/relationships/hyperlink" Target="http://www.good-magician.atservers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l@nakalinke.ru" TargetMode="External"/><Relationship Id="rId7" Type="http://schemas.openxmlformats.org/officeDocument/2006/relationships/hyperlink" Target="http://www.socslugba.ru" TargetMode="External"/><Relationship Id="rId12" Type="http://schemas.openxmlformats.org/officeDocument/2006/relationships/hyperlink" Target="mailto:Sinovya@dtsznhmao.ru" TargetMode="External"/><Relationship Id="rId17" Type="http://schemas.openxmlformats.org/officeDocument/2006/relationships/hyperlink" Target="mailto:Volshebnik@dtsznhmao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Aprel@dtsznhmao.ru" TargetMode="External"/><Relationship Id="rId20" Type="http://schemas.openxmlformats.org/officeDocument/2006/relationships/hyperlink" Target="http://www.Zazerkalie86.s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SS@dtsznhmao.ru" TargetMode="External"/><Relationship Id="rId11" Type="http://schemas.openxmlformats.org/officeDocument/2006/relationships/hyperlink" Target="http://www.gerontologia.surgu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sc-alternativa.co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erontologia@dtsznhmao.ru" TargetMode="External"/><Relationship Id="rId19" Type="http://schemas.openxmlformats.org/officeDocument/2006/relationships/hyperlink" Target="mailto:zazerkalie@dtzn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deistvie86.ru" TargetMode="External"/><Relationship Id="rId14" Type="http://schemas.openxmlformats.org/officeDocument/2006/relationships/hyperlink" Target="mailto:%D0%90lternativa@dtsznhmao.ru" TargetMode="External"/><Relationship Id="rId22" Type="http://schemas.openxmlformats.org/officeDocument/2006/relationships/hyperlink" Target="http://www.nakalin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9D29-A173-4B69-B896-C6A5FF95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Приемная</cp:lastModifiedBy>
  <cp:revision>3</cp:revision>
  <dcterms:created xsi:type="dcterms:W3CDTF">2018-06-15T05:32:00Z</dcterms:created>
  <dcterms:modified xsi:type="dcterms:W3CDTF">2018-06-15T09:04:00Z</dcterms:modified>
</cp:coreProperties>
</file>