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169D" w:rsidRPr="00C9356A" w:rsidRDefault="00BD513E" w:rsidP="00D42FFA">
      <w:pPr>
        <w:pStyle w:val="aa"/>
        <w:shd w:val="clear" w:color="auto" w:fill="FFFFFF"/>
        <w:spacing w:before="0" w:after="0"/>
        <w:jc w:val="center"/>
        <w:rPr>
          <w:b/>
          <w:bCs/>
          <w:sz w:val="28"/>
          <w:szCs w:val="28"/>
        </w:rPr>
      </w:pPr>
      <w:r w:rsidRPr="00C9356A">
        <w:rPr>
          <w:b/>
          <w:bCs/>
          <w:sz w:val="28"/>
          <w:szCs w:val="28"/>
        </w:rPr>
        <w:t>ПОЛОЖЕНИЕ</w:t>
      </w:r>
    </w:p>
    <w:p w:rsidR="0053169D" w:rsidRPr="00C9356A" w:rsidRDefault="00BD513E" w:rsidP="00D42FFA">
      <w:pPr>
        <w:pStyle w:val="aa"/>
        <w:shd w:val="clear" w:color="auto" w:fill="FFFFFF"/>
        <w:spacing w:before="0" w:after="0"/>
        <w:jc w:val="center"/>
      </w:pPr>
      <w:r w:rsidRPr="00C9356A">
        <w:rPr>
          <w:b/>
          <w:bCs/>
          <w:sz w:val="28"/>
          <w:szCs w:val="28"/>
        </w:rPr>
        <w:t>о конкурсе в сфере социально значимых проектов                       «Инклюзия — включайся и включай!»                                                           на предоставление поддержки                                                  Благотворительным Фондом «Линия Добра «Линлайн»</w:t>
      </w:r>
    </w:p>
    <w:p w:rsidR="00D42FFA" w:rsidRDefault="00D42FFA">
      <w:pPr>
        <w:pStyle w:val="aa"/>
        <w:shd w:val="clear" w:color="auto" w:fill="FFFFFF"/>
        <w:spacing w:before="0" w:after="345"/>
        <w:rPr>
          <w:b/>
          <w:bCs/>
          <w:sz w:val="28"/>
          <w:szCs w:val="28"/>
        </w:rPr>
      </w:pPr>
    </w:p>
    <w:p w:rsidR="0053169D" w:rsidRPr="00C9356A" w:rsidRDefault="00BD513E">
      <w:pPr>
        <w:pStyle w:val="aa"/>
        <w:shd w:val="clear" w:color="auto" w:fill="FFFFFF"/>
        <w:spacing w:before="0" w:after="345"/>
        <w:rPr>
          <w:sz w:val="28"/>
          <w:szCs w:val="28"/>
        </w:rPr>
      </w:pPr>
      <w:r w:rsidRPr="00C9356A">
        <w:rPr>
          <w:b/>
          <w:bCs/>
          <w:sz w:val="28"/>
          <w:szCs w:val="28"/>
        </w:rPr>
        <w:t>1. Общие положения</w:t>
      </w:r>
    </w:p>
    <w:p w:rsidR="00E21FED" w:rsidRPr="00C9356A" w:rsidRDefault="00BD513E">
      <w:pPr>
        <w:pStyle w:val="aa"/>
        <w:shd w:val="clear" w:color="auto" w:fill="FFFFFF"/>
        <w:spacing w:before="0" w:after="345"/>
        <w:rPr>
          <w:sz w:val="28"/>
          <w:szCs w:val="28"/>
        </w:rPr>
      </w:pPr>
      <w:r w:rsidRPr="00C9356A">
        <w:rPr>
          <w:sz w:val="28"/>
          <w:szCs w:val="28"/>
        </w:rPr>
        <w:t xml:space="preserve">1.1. </w:t>
      </w:r>
      <w:r w:rsidR="00E21FED" w:rsidRPr="00C9356A">
        <w:rPr>
          <w:sz w:val="28"/>
          <w:szCs w:val="28"/>
        </w:rPr>
        <w:t>Настоящее по</w:t>
      </w:r>
      <w:r w:rsidR="009D2AD9">
        <w:rPr>
          <w:sz w:val="28"/>
          <w:szCs w:val="28"/>
        </w:rPr>
        <w:t>ложение о проведении Конкурса «Инклюзия - в</w:t>
      </w:r>
      <w:r w:rsidR="00E21FED" w:rsidRPr="00C9356A">
        <w:rPr>
          <w:sz w:val="28"/>
          <w:szCs w:val="28"/>
        </w:rPr>
        <w:t>ключайся и включай!»  на предоставление поддержки Благотворительным Фондом «Линия Добра «Линлайн» (далее - Положение) определяет порядок организации и проведения конкурса для физических лиц на предоставление поддержки Благотворительным Фондом «Линия Добра «Линлайн» (далее – Конку</w:t>
      </w:r>
      <w:r w:rsidR="002E079A">
        <w:rPr>
          <w:sz w:val="28"/>
          <w:szCs w:val="28"/>
        </w:rPr>
        <w:t>рс) на приобретение материальных ценностей</w:t>
      </w:r>
      <w:r w:rsidR="00E21FED" w:rsidRPr="00C9356A">
        <w:rPr>
          <w:sz w:val="28"/>
          <w:szCs w:val="28"/>
        </w:rPr>
        <w:t xml:space="preserve"> </w:t>
      </w:r>
      <w:r w:rsidR="002E079A">
        <w:rPr>
          <w:sz w:val="28"/>
          <w:szCs w:val="28"/>
        </w:rPr>
        <w:t xml:space="preserve">и </w:t>
      </w:r>
      <w:r w:rsidR="00E21FED" w:rsidRPr="00C9356A">
        <w:rPr>
          <w:sz w:val="28"/>
          <w:szCs w:val="28"/>
        </w:rPr>
        <w:t>услуг для реализации социально значимого проекта.</w:t>
      </w:r>
    </w:p>
    <w:p w:rsidR="0053169D" w:rsidRPr="00C9356A" w:rsidRDefault="00BD513E">
      <w:pPr>
        <w:pStyle w:val="aa"/>
        <w:shd w:val="clear" w:color="auto" w:fill="FFFFFF"/>
        <w:spacing w:before="0" w:after="345"/>
      </w:pPr>
      <w:r w:rsidRPr="00C9356A">
        <w:rPr>
          <w:sz w:val="28"/>
          <w:szCs w:val="28"/>
        </w:rPr>
        <w:t>1.2. Конкурс проводится для поддержки инициатив граждан Российской Федерации в области</w:t>
      </w:r>
      <w:r w:rsidR="00E21FED" w:rsidRPr="00C9356A">
        <w:t xml:space="preserve"> </w:t>
      </w:r>
      <w:r w:rsidR="00E21FED" w:rsidRPr="00C9356A">
        <w:rPr>
          <w:sz w:val="28"/>
          <w:szCs w:val="28"/>
        </w:rPr>
        <w:t>общественных</w:t>
      </w:r>
      <w:r w:rsidRPr="00C9356A">
        <w:rPr>
          <w:sz w:val="28"/>
          <w:szCs w:val="28"/>
        </w:rPr>
        <w:t xml:space="preserve"> инклюзивных проектов, содействующих вовлечению людей с ограниченными возможностями здоровья в социально-экономическую жизнь общества на территории Российской Федерации.</w:t>
      </w:r>
    </w:p>
    <w:p w:rsidR="0053169D" w:rsidRPr="00C9356A" w:rsidRDefault="00BD513E">
      <w:pPr>
        <w:pStyle w:val="aa"/>
        <w:shd w:val="clear" w:color="auto" w:fill="FFFFFF"/>
        <w:spacing w:before="0" w:after="345"/>
        <w:rPr>
          <w:sz w:val="28"/>
          <w:szCs w:val="28"/>
        </w:rPr>
      </w:pPr>
      <w:r w:rsidRPr="00C9356A">
        <w:rPr>
          <w:sz w:val="28"/>
          <w:szCs w:val="28"/>
        </w:rPr>
        <w:t>1.3. Регионы проведения Конкурса: Астраханская, Воронежская, Свердловская, Ростовская, Нижегородская, Самарская, Омская, Пермская, Челябинская, Ленинградская, Новосибирская, Тюменская, Московская области, Республика Башкортостан, Ханты-Мансийский автономный округ, Краснодарский край, Хабаровский край.</w:t>
      </w:r>
    </w:p>
    <w:p w:rsidR="0053169D" w:rsidRPr="00C9356A" w:rsidRDefault="00BD513E">
      <w:pPr>
        <w:pStyle w:val="aa"/>
        <w:shd w:val="clear" w:color="auto" w:fill="FFFFFF"/>
        <w:spacing w:before="0" w:after="345"/>
        <w:rPr>
          <w:sz w:val="28"/>
          <w:szCs w:val="28"/>
        </w:rPr>
      </w:pPr>
      <w:r w:rsidRPr="00C9356A">
        <w:rPr>
          <w:sz w:val="28"/>
          <w:szCs w:val="28"/>
        </w:rPr>
        <w:t>1.4. Конкурс проводится в период с 11 февраля по 11 марта 2019 года в 2 этапа (прием заявок и защита проектов). Сроки реализации проектов, представленных на Конкурс, должны соответствовать периоду: с 25 марта по 31 мая 2019 года.</w:t>
      </w:r>
    </w:p>
    <w:p w:rsidR="0053169D" w:rsidRPr="00C9356A" w:rsidRDefault="00BD513E">
      <w:pPr>
        <w:pStyle w:val="aa"/>
        <w:shd w:val="clear" w:color="auto" w:fill="FFFFFF"/>
        <w:spacing w:before="0" w:after="345"/>
      </w:pPr>
      <w:r w:rsidRPr="00C9356A">
        <w:rPr>
          <w:sz w:val="28"/>
          <w:szCs w:val="28"/>
        </w:rPr>
        <w:t>1.5. Конкурс проводит Благотворительный Фонд «Линия</w:t>
      </w:r>
      <w:r w:rsidR="00AB6BF2" w:rsidRPr="00C9356A">
        <w:rPr>
          <w:sz w:val="28"/>
          <w:szCs w:val="28"/>
        </w:rPr>
        <w:t xml:space="preserve"> Добра «Линлайн» при поддержке СР</w:t>
      </w:r>
      <w:r w:rsidRPr="00C9356A">
        <w:rPr>
          <w:sz w:val="28"/>
          <w:szCs w:val="28"/>
        </w:rPr>
        <w:t xml:space="preserve">МОО «Инклюзивный </w:t>
      </w:r>
      <w:r w:rsidR="00AB6BF2" w:rsidRPr="00C9356A">
        <w:rPr>
          <w:sz w:val="28"/>
          <w:szCs w:val="28"/>
        </w:rPr>
        <w:t>клуб</w:t>
      </w:r>
      <w:r w:rsidRPr="00C9356A">
        <w:rPr>
          <w:sz w:val="28"/>
          <w:szCs w:val="28"/>
        </w:rPr>
        <w:t xml:space="preserve"> </w:t>
      </w:r>
      <w:r w:rsidR="00AB6BF2" w:rsidRPr="00C9356A">
        <w:rPr>
          <w:sz w:val="28"/>
          <w:szCs w:val="28"/>
        </w:rPr>
        <w:t>добровольцев</w:t>
      </w:r>
      <w:r w:rsidRPr="00C9356A">
        <w:rPr>
          <w:sz w:val="28"/>
          <w:szCs w:val="28"/>
        </w:rPr>
        <w:t>» (далее — Организаторы Конкурса).</w:t>
      </w:r>
    </w:p>
    <w:p w:rsidR="0053169D" w:rsidRPr="00C9356A" w:rsidRDefault="00BD513E">
      <w:pPr>
        <w:pStyle w:val="aa"/>
        <w:shd w:val="clear" w:color="auto" w:fill="FFFFFF"/>
        <w:spacing w:before="0" w:after="345"/>
      </w:pPr>
      <w:r w:rsidRPr="00C9356A">
        <w:rPr>
          <w:sz w:val="28"/>
          <w:szCs w:val="28"/>
        </w:rPr>
        <w:t xml:space="preserve">1.6. Оплата </w:t>
      </w:r>
      <w:r w:rsidR="002E079A" w:rsidRPr="002E079A">
        <w:rPr>
          <w:sz w:val="28"/>
          <w:szCs w:val="28"/>
        </w:rPr>
        <w:t xml:space="preserve">материальных ценностей и услуг </w:t>
      </w:r>
      <w:r w:rsidRPr="00C9356A">
        <w:rPr>
          <w:sz w:val="28"/>
          <w:szCs w:val="28"/>
        </w:rPr>
        <w:t>для реализации проекта осуществляется единовременно на конкурсной основе.</w:t>
      </w:r>
    </w:p>
    <w:p w:rsidR="00E21FED" w:rsidRPr="00C9356A" w:rsidRDefault="00BD513E">
      <w:pPr>
        <w:pStyle w:val="aa"/>
        <w:shd w:val="clear" w:color="auto" w:fill="FFFFFF"/>
        <w:spacing w:before="0" w:after="345"/>
        <w:rPr>
          <w:sz w:val="28"/>
          <w:szCs w:val="28"/>
        </w:rPr>
      </w:pPr>
      <w:r w:rsidRPr="00C9356A">
        <w:rPr>
          <w:sz w:val="28"/>
          <w:szCs w:val="28"/>
        </w:rPr>
        <w:t xml:space="preserve">1.7. </w:t>
      </w:r>
      <w:r w:rsidR="00E21FED" w:rsidRPr="00C9356A">
        <w:rPr>
          <w:sz w:val="28"/>
          <w:szCs w:val="28"/>
        </w:rPr>
        <w:t xml:space="preserve">Финалисты Конкурса награждаются сертификатами и ценными подарками. Номинанты первой, второй и третьей степени получают </w:t>
      </w:r>
      <w:r w:rsidR="002E079A">
        <w:rPr>
          <w:sz w:val="28"/>
          <w:szCs w:val="28"/>
        </w:rPr>
        <w:t>материальные ценности</w:t>
      </w:r>
      <w:r w:rsidR="002E079A" w:rsidRPr="002E079A">
        <w:rPr>
          <w:sz w:val="28"/>
          <w:szCs w:val="28"/>
        </w:rPr>
        <w:t xml:space="preserve"> и услуг</w:t>
      </w:r>
      <w:r w:rsidR="002E079A">
        <w:rPr>
          <w:sz w:val="28"/>
          <w:szCs w:val="28"/>
        </w:rPr>
        <w:t>и</w:t>
      </w:r>
      <w:r w:rsidR="00E21FED" w:rsidRPr="002E079A">
        <w:rPr>
          <w:sz w:val="28"/>
          <w:szCs w:val="28"/>
        </w:rPr>
        <w:t>,</w:t>
      </w:r>
      <w:r w:rsidR="00E21FED" w:rsidRPr="00C9356A">
        <w:rPr>
          <w:sz w:val="28"/>
          <w:szCs w:val="28"/>
        </w:rPr>
        <w:t xml:space="preserve"> </w:t>
      </w:r>
      <w:r w:rsidR="002E079A">
        <w:rPr>
          <w:sz w:val="28"/>
          <w:szCs w:val="28"/>
        </w:rPr>
        <w:t>указанные</w:t>
      </w:r>
      <w:r w:rsidR="002E079A" w:rsidRPr="00C9356A">
        <w:rPr>
          <w:sz w:val="28"/>
          <w:szCs w:val="28"/>
        </w:rPr>
        <w:t xml:space="preserve"> в заявительных документах, </w:t>
      </w:r>
      <w:r w:rsidR="002E079A" w:rsidRPr="00C9356A">
        <w:rPr>
          <w:sz w:val="28"/>
          <w:szCs w:val="28"/>
        </w:rPr>
        <w:lastRenderedPageBreak/>
        <w:t>направленных на Конкурс</w:t>
      </w:r>
      <w:r w:rsidR="002E079A">
        <w:rPr>
          <w:sz w:val="28"/>
          <w:szCs w:val="28"/>
        </w:rPr>
        <w:t>, и</w:t>
      </w:r>
      <w:r w:rsidR="002E079A" w:rsidRPr="00C9356A">
        <w:rPr>
          <w:sz w:val="28"/>
          <w:szCs w:val="28"/>
        </w:rPr>
        <w:t xml:space="preserve"> </w:t>
      </w:r>
      <w:r w:rsidR="00E21FED" w:rsidRPr="00C9356A">
        <w:rPr>
          <w:sz w:val="28"/>
          <w:szCs w:val="28"/>
        </w:rPr>
        <w:t>содейст</w:t>
      </w:r>
      <w:r w:rsidR="002E079A">
        <w:rPr>
          <w:sz w:val="28"/>
          <w:szCs w:val="28"/>
        </w:rPr>
        <w:t>вующие</w:t>
      </w:r>
      <w:r w:rsidR="00E21FED" w:rsidRPr="00C9356A">
        <w:rPr>
          <w:sz w:val="28"/>
          <w:szCs w:val="28"/>
        </w:rPr>
        <w:t xml:space="preserve"> реализации запланированных </w:t>
      </w:r>
      <w:r w:rsidR="002E079A">
        <w:rPr>
          <w:sz w:val="28"/>
          <w:szCs w:val="28"/>
        </w:rPr>
        <w:t>инклюзивных проектов</w:t>
      </w:r>
      <w:r w:rsidR="00E21FED" w:rsidRPr="00C9356A">
        <w:rPr>
          <w:sz w:val="28"/>
          <w:szCs w:val="28"/>
        </w:rPr>
        <w:t xml:space="preserve">. Номинация первой степени – </w:t>
      </w:r>
      <w:r w:rsidR="009D2AD9">
        <w:rPr>
          <w:sz w:val="28"/>
          <w:szCs w:val="28"/>
        </w:rPr>
        <w:t xml:space="preserve">на сумму </w:t>
      </w:r>
      <w:r w:rsidR="00E21FED" w:rsidRPr="00C9356A">
        <w:rPr>
          <w:sz w:val="28"/>
          <w:szCs w:val="28"/>
        </w:rPr>
        <w:t xml:space="preserve">30 000 рублей, второй – </w:t>
      </w:r>
      <w:r w:rsidR="009D2AD9">
        <w:rPr>
          <w:sz w:val="28"/>
          <w:szCs w:val="28"/>
        </w:rPr>
        <w:t xml:space="preserve">на сумму </w:t>
      </w:r>
      <w:r w:rsidR="00E21FED" w:rsidRPr="00C9356A">
        <w:rPr>
          <w:sz w:val="28"/>
          <w:szCs w:val="28"/>
        </w:rPr>
        <w:t xml:space="preserve">20 000 рублей, третьей – </w:t>
      </w:r>
      <w:r w:rsidR="009D2AD9">
        <w:rPr>
          <w:sz w:val="28"/>
          <w:szCs w:val="28"/>
        </w:rPr>
        <w:t xml:space="preserve"> на сумму </w:t>
      </w:r>
      <w:r w:rsidR="00E21FED" w:rsidRPr="00C9356A">
        <w:rPr>
          <w:sz w:val="28"/>
          <w:szCs w:val="28"/>
        </w:rPr>
        <w:t>10 000 рублей.</w:t>
      </w:r>
    </w:p>
    <w:p w:rsidR="0053169D" w:rsidRPr="00C9356A" w:rsidRDefault="00BD513E">
      <w:pPr>
        <w:pStyle w:val="aa"/>
        <w:shd w:val="clear" w:color="auto" w:fill="FFFFFF"/>
        <w:spacing w:before="0" w:after="345"/>
      </w:pPr>
      <w:r w:rsidRPr="00C9356A">
        <w:rPr>
          <w:b/>
          <w:bCs/>
          <w:sz w:val="28"/>
          <w:szCs w:val="28"/>
        </w:rPr>
        <w:t>2. Цели и задачи Конкурса</w:t>
      </w:r>
    </w:p>
    <w:p w:rsidR="0053169D" w:rsidRPr="00C9356A" w:rsidRDefault="00BD513E">
      <w:pPr>
        <w:pStyle w:val="aa"/>
        <w:shd w:val="clear" w:color="auto" w:fill="FFFFFF"/>
        <w:spacing w:before="0" w:after="345"/>
      </w:pPr>
      <w:r w:rsidRPr="00C9356A">
        <w:rPr>
          <w:sz w:val="28"/>
          <w:szCs w:val="28"/>
        </w:rPr>
        <w:t>2.1. Благотворительный Фонд «Линия Добра «Линлайн» является корпоративным благотворительным фондом и имеет значительный опыт поддержки социальных проектов, в частности – инклюзивных практик в разных регионах страны.</w:t>
      </w:r>
    </w:p>
    <w:p w:rsidR="00B25983" w:rsidRPr="00C9356A" w:rsidRDefault="00BD513E">
      <w:pPr>
        <w:pStyle w:val="aa"/>
        <w:shd w:val="clear" w:color="auto" w:fill="FFFFFF"/>
        <w:spacing w:before="0" w:after="345"/>
        <w:rPr>
          <w:sz w:val="28"/>
          <w:szCs w:val="28"/>
        </w:rPr>
      </w:pPr>
      <w:r w:rsidRPr="00C9356A">
        <w:rPr>
          <w:sz w:val="28"/>
          <w:szCs w:val="28"/>
        </w:rPr>
        <w:t>2.2. Основной целью проведения Конкурса "Инклюзия - включайся и включай!" является выявление</w:t>
      </w:r>
      <w:r w:rsidR="00E21FED" w:rsidRPr="00C9356A">
        <w:rPr>
          <w:sz w:val="28"/>
          <w:szCs w:val="28"/>
        </w:rPr>
        <w:t>, сопровождение</w:t>
      </w:r>
      <w:r w:rsidRPr="00C9356A">
        <w:rPr>
          <w:sz w:val="28"/>
          <w:szCs w:val="28"/>
        </w:rPr>
        <w:t xml:space="preserve"> и ресурсная поддержка начинающих </w:t>
      </w:r>
      <w:r w:rsidR="00B25983" w:rsidRPr="00C9356A">
        <w:rPr>
          <w:sz w:val="28"/>
          <w:szCs w:val="28"/>
        </w:rPr>
        <w:t>авторов</w:t>
      </w:r>
      <w:r w:rsidRPr="00C9356A">
        <w:rPr>
          <w:sz w:val="28"/>
          <w:szCs w:val="28"/>
        </w:rPr>
        <w:t xml:space="preserve"> инклюзивных инициатив для качественного проведения ими адаптивных мероприятий</w:t>
      </w:r>
      <w:r w:rsidR="00B25983" w:rsidRPr="00C9356A">
        <w:rPr>
          <w:sz w:val="28"/>
          <w:szCs w:val="28"/>
        </w:rPr>
        <w:t>, направленных на поддержку заявленных социальных групп.</w:t>
      </w:r>
    </w:p>
    <w:p w:rsidR="0053169D" w:rsidRPr="00C9356A" w:rsidRDefault="00BD513E">
      <w:pPr>
        <w:pStyle w:val="aa"/>
        <w:shd w:val="clear" w:color="auto" w:fill="FFFFFF"/>
        <w:spacing w:before="0" w:after="345"/>
      </w:pPr>
      <w:r w:rsidRPr="00C9356A">
        <w:rPr>
          <w:sz w:val="28"/>
          <w:szCs w:val="28"/>
        </w:rPr>
        <w:t xml:space="preserve">2.3.  </w:t>
      </w:r>
      <w:r w:rsidR="00B25983" w:rsidRPr="00C9356A">
        <w:rPr>
          <w:sz w:val="28"/>
          <w:szCs w:val="28"/>
        </w:rPr>
        <w:t>Реализация проектов, направленных на</w:t>
      </w:r>
      <w:r w:rsidRPr="00C9356A">
        <w:rPr>
          <w:sz w:val="28"/>
          <w:szCs w:val="28"/>
        </w:rPr>
        <w:t xml:space="preserve"> К</w:t>
      </w:r>
      <w:r w:rsidR="00B25983" w:rsidRPr="00C9356A">
        <w:rPr>
          <w:sz w:val="28"/>
          <w:szCs w:val="28"/>
        </w:rPr>
        <w:t xml:space="preserve">онкурс, </w:t>
      </w:r>
      <w:r w:rsidRPr="00C9356A">
        <w:rPr>
          <w:sz w:val="28"/>
          <w:szCs w:val="28"/>
        </w:rPr>
        <w:t>предполагает качественное развитие межсекционного взаимодействия для</w:t>
      </w:r>
      <w:r w:rsidR="00B25983" w:rsidRPr="00C9356A">
        <w:rPr>
          <w:sz w:val="28"/>
          <w:szCs w:val="28"/>
        </w:rPr>
        <w:t xml:space="preserve"> эффективного решения социально </w:t>
      </w:r>
      <w:r w:rsidRPr="00C9356A">
        <w:rPr>
          <w:sz w:val="28"/>
          <w:szCs w:val="28"/>
        </w:rPr>
        <w:t>значимых вопросов</w:t>
      </w:r>
      <w:r w:rsidR="001B48C6" w:rsidRPr="00C9356A">
        <w:rPr>
          <w:sz w:val="28"/>
          <w:szCs w:val="28"/>
        </w:rPr>
        <w:t xml:space="preserve"> </w:t>
      </w:r>
      <w:r w:rsidR="009D2AD9">
        <w:rPr>
          <w:sz w:val="28"/>
          <w:szCs w:val="28"/>
        </w:rPr>
        <w:t>в регионах</w:t>
      </w:r>
      <w:r w:rsidR="001B48C6" w:rsidRPr="00C9356A">
        <w:rPr>
          <w:sz w:val="28"/>
          <w:szCs w:val="28"/>
        </w:rPr>
        <w:t xml:space="preserve"> проведения Конкурса</w:t>
      </w:r>
      <w:r w:rsidRPr="00C9356A">
        <w:rPr>
          <w:sz w:val="28"/>
          <w:szCs w:val="28"/>
        </w:rPr>
        <w:t>.</w:t>
      </w:r>
    </w:p>
    <w:p w:rsidR="0053169D" w:rsidRPr="00C9356A" w:rsidRDefault="00BD513E">
      <w:pPr>
        <w:pStyle w:val="aa"/>
        <w:shd w:val="clear" w:color="auto" w:fill="FFFFFF"/>
        <w:spacing w:before="0" w:after="345"/>
      </w:pPr>
      <w:r w:rsidRPr="00C9356A">
        <w:rPr>
          <w:sz w:val="28"/>
          <w:szCs w:val="28"/>
        </w:rPr>
        <w:t>2.4. Одним из ожидаемых результатов проведения Конкурса является популяр</w:t>
      </w:r>
      <w:r w:rsidR="001B48C6" w:rsidRPr="00C9356A">
        <w:rPr>
          <w:sz w:val="28"/>
          <w:szCs w:val="28"/>
        </w:rPr>
        <w:t>изация инклюзии — совместного вовлечения</w:t>
      </w:r>
      <w:r w:rsidRPr="00C9356A">
        <w:rPr>
          <w:sz w:val="28"/>
          <w:szCs w:val="28"/>
        </w:rPr>
        <w:t xml:space="preserve"> людей </w:t>
      </w:r>
      <w:r w:rsidR="001B48C6" w:rsidRPr="00C9356A">
        <w:rPr>
          <w:sz w:val="28"/>
          <w:szCs w:val="28"/>
        </w:rPr>
        <w:t>с инвалидностью</w:t>
      </w:r>
      <w:r w:rsidRPr="00C9356A">
        <w:rPr>
          <w:sz w:val="28"/>
          <w:szCs w:val="28"/>
        </w:rPr>
        <w:t xml:space="preserve"> и л</w:t>
      </w:r>
      <w:r w:rsidR="001B48C6" w:rsidRPr="00C9356A">
        <w:rPr>
          <w:sz w:val="28"/>
          <w:szCs w:val="28"/>
        </w:rPr>
        <w:t>юдей без инвалидности</w:t>
      </w:r>
      <w:r w:rsidRPr="00C9356A">
        <w:rPr>
          <w:sz w:val="28"/>
          <w:szCs w:val="28"/>
        </w:rPr>
        <w:t xml:space="preserve"> в активную социальную жизнь общества.</w:t>
      </w:r>
    </w:p>
    <w:p w:rsidR="0053169D" w:rsidRPr="00C9356A" w:rsidRDefault="00BD513E">
      <w:pPr>
        <w:pStyle w:val="aa"/>
        <w:shd w:val="clear" w:color="auto" w:fill="FFFFFF"/>
        <w:spacing w:before="0" w:after="345"/>
      </w:pPr>
      <w:r w:rsidRPr="00C9356A">
        <w:rPr>
          <w:b/>
          <w:bCs/>
          <w:sz w:val="28"/>
          <w:szCs w:val="28"/>
        </w:rPr>
        <w:t>3. Основные понятия</w:t>
      </w:r>
    </w:p>
    <w:p w:rsidR="0053169D" w:rsidRPr="00C9356A" w:rsidRDefault="00BD513E">
      <w:pPr>
        <w:pStyle w:val="aa"/>
        <w:shd w:val="clear" w:color="auto" w:fill="FFFFFF"/>
        <w:spacing w:before="0" w:after="345"/>
      </w:pPr>
      <w:r w:rsidRPr="00C9356A">
        <w:rPr>
          <w:sz w:val="28"/>
          <w:szCs w:val="28"/>
        </w:rPr>
        <w:t>3.1. Предоставление поддержки</w:t>
      </w:r>
      <w:r w:rsidR="00DA0581">
        <w:rPr>
          <w:sz w:val="28"/>
          <w:szCs w:val="28"/>
          <w:shd w:val="clear" w:color="auto" w:fill="FFFFFF"/>
        </w:rPr>
        <w:t xml:space="preserve"> -</w:t>
      </w:r>
      <w:r w:rsidRPr="00C9356A">
        <w:rPr>
          <w:sz w:val="28"/>
          <w:szCs w:val="28"/>
          <w:shd w:val="clear" w:color="auto" w:fill="FFFFFF"/>
        </w:rPr>
        <w:t xml:space="preserve"> </w:t>
      </w:r>
      <w:r w:rsidR="00B22449">
        <w:rPr>
          <w:sz w:val="28"/>
          <w:szCs w:val="28"/>
          <w:shd w:val="clear" w:color="auto" w:fill="FFFFFF"/>
        </w:rPr>
        <w:t>материальные</w:t>
      </w:r>
      <w:r w:rsidR="00DA0581" w:rsidRPr="00DA0581">
        <w:rPr>
          <w:sz w:val="28"/>
          <w:szCs w:val="28"/>
          <w:shd w:val="clear" w:color="auto" w:fill="FFFFFF"/>
        </w:rPr>
        <w:t xml:space="preserve"> ценно</w:t>
      </w:r>
      <w:r w:rsidR="00DA0581">
        <w:rPr>
          <w:sz w:val="28"/>
          <w:szCs w:val="28"/>
          <w:shd w:val="clear" w:color="auto" w:fill="FFFFFF"/>
        </w:rPr>
        <w:t>сти</w:t>
      </w:r>
      <w:r w:rsidR="00DA0581" w:rsidRPr="00DA0581">
        <w:rPr>
          <w:sz w:val="28"/>
          <w:szCs w:val="28"/>
          <w:shd w:val="clear" w:color="auto" w:fill="FFFFFF"/>
        </w:rPr>
        <w:t xml:space="preserve"> и услуг</w:t>
      </w:r>
      <w:r w:rsidR="00DA0581">
        <w:rPr>
          <w:sz w:val="28"/>
          <w:szCs w:val="28"/>
          <w:shd w:val="clear" w:color="auto" w:fill="FFFFFF"/>
        </w:rPr>
        <w:t>и</w:t>
      </w:r>
      <w:r w:rsidRPr="00DA0581">
        <w:rPr>
          <w:sz w:val="28"/>
          <w:szCs w:val="28"/>
          <w:shd w:val="clear" w:color="auto" w:fill="FFFFFF"/>
        </w:rPr>
        <w:t>,</w:t>
      </w:r>
      <w:r w:rsidRPr="00C9356A">
        <w:rPr>
          <w:sz w:val="28"/>
          <w:szCs w:val="28"/>
          <w:shd w:val="clear" w:color="auto" w:fill="FFFFFF"/>
        </w:rPr>
        <w:t xml:space="preserve"> </w:t>
      </w:r>
      <w:r w:rsidR="00DA0581">
        <w:rPr>
          <w:sz w:val="28"/>
          <w:szCs w:val="28"/>
          <w:shd w:val="clear" w:color="auto" w:fill="FFFFFF"/>
        </w:rPr>
        <w:t>передаваемые</w:t>
      </w:r>
      <w:r w:rsidRPr="00C9356A">
        <w:rPr>
          <w:sz w:val="28"/>
          <w:szCs w:val="28"/>
          <w:shd w:val="clear" w:color="auto" w:fill="FFFFFF"/>
        </w:rPr>
        <w:t xml:space="preserve"> физическому лицу на реализацию социально значимого проекта на безвозмездной</w:t>
      </w:r>
      <w:r w:rsidR="00DA0581">
        <w:rPr>
          <w:sz w:val="28"/>
          <w:szCs w:val="28"/>
          <w:shd w:val="clear" w:color="auto" w:fill="FFFFFF"/>
        </w:rPr>
        <w:t xml:space="preserve"> и безвозвратной</w:t>
      </w:r>
      <w:r w:rsidRPr="00C9356A">
        <w:rPr>
          <w:sz w:val="28"/>
          <w:szCs w:val="28"/>
          <w:shd w:val="clear" w:color="auto" w:fill="FFFFFF"/>
        </w:rPr>
        <w:t xml:space="preserve"> основе, с обязательным предоставлением Организаторам Конкурса отчета о целевом использовании. </w:t>
      </w:r>
      <w:r w:rsidRPr="00C9356A">
        <w:rPr>
          <w:sz w:val="28"/>
          <w:szCs w:val="28"/>
        </w:rPr>
        <w:t>Поддержка осуществляется Благотворительным Фондом «Линия Добра «Линлайн».</w:t>
      </w:r>
    </w:p>
    <w:p w:rsidR="001B48C6" w:rsidRPr="00C9356A" w:rsidRDefault="00BD513E">
      <w:pPr>
        <w:pStyle w:val="aa"/>
        <w:shd w:val="clear" w:color="auto" w:fill="FFFFFF"/>
        <w:spacing w:before="0" w:after="345"/>
        <w:rPr>
          <w:sz w:val="28"/>
          <w:szCs w:val="28"/>
        </w:rPr>
      </w:pPr>
      <w:r w:rsidRPr="00C9356A">
        <w:rPr>
          <w:sz w:val="28"/>
          <w:szCs w:val="28"/>
        </w:rPr>
        <w:t xml:space="preserve">3.2. </w:t>
      </w:r>
      <w:r w:rsidR="001B48C6" w:rsidRPr="00C9356A">
        <w:rPr>
          <w:sz w:val="28"/>
          <w:szCs w:val="28"/>
        </w:rPr>
        <w:t>Участник Конкурса — гражданин Российской Федерации, достигший 18 (на момент подачи заявки на Конкурс) лет, подавший заявку на участие в Конкурсе.</w:t>
      </w:r>
    </w:p>
    <w:p w:rsidR="001B48C6" w:rsidRPr="00C9356A" w:rsidRDefault="00BD513E">
      <w:pPr>
        <w:pStyle w:val="aa"/>
        <w:shd w:val="clear" w:color="auto" w:fill="FFFFFF"/>
        <w:spacing w:before="0" w:after="345"/>
        <w:rPr>
          <w:sz w:val="28"/>
          <w:szCs w:val="28"/>
        </w:rPr>
      </w:pPr>
      <w:r w:rsidRPr="00C9356A">
        <w:rPr>
          <w:sz w:val="28"/>
          <w:szCs w:val="28"/>
        </w:rPr>
        <w:t xml:space="preserve">3.3. </w:t>
      </w:r>
      <w:r w:rsidR="001B48C6" w:rsidRPr="00C9356A">
        <w:rPr>
          <w:sz w:val="28"/>
          <w:szCs w:val="28"/>
        </w:rPr>
        <w:t>Победитель Конкурса — участник Конкурса, успешно прошедший этап защиты проекта и признанный решением Конкурсной комиссии Номинантом первой, второй, либо третьей степени.</w:t>
      </w:r>
    </w:p>
    <w:p w:rsidR="0053169D" w:rsidRPr="00C9356A" w:rsidRDefault="00BD513E">
      <w:pPr>
        <w:pStyle w:val="aa"/>
        <w:shd w:val="clear" w:color="auto" w:fill="FFFFFF"/>
        <w:spacing w:before="0" w:after="345"/>
      </w:pPr>
      <w:r w:rsidRPr="00C9356A">
        <w:rPr>
          <w:b/>
          <w:bCs/>
          <w:sz w:val="28"/>
          <w:szCs w:val="28"/>
        </w:rPr>
        <w:lastRenderedPageBreak/>
        <w:t>4. Организаторы Конкурса и Конкурсная комиссия</w:t>
      </w:r>
    </w:p>
    <w:p w:rsidR="0053169D" w:rsidRPr="00C9356A" w:rsidRDefault="00BD513E">
      <w:pPr>
        <w:pStyle w:val="aa"/>
        <w:shd w:val="clear" w:color="auto" w:fill="FFFFFF"/>
        <w:spacing w:before="0" w:after="345"/>
      </w:pPr>
      <w:r w:rsidRPr="00C9356A">
        <w:rPr>
          <w:sz w:val="28"/>
          <w:szCs w:val="28"/>
        </w:rPr>
        <w:t>4.1. Организаторы Конкурса:</w:t>
      </w:r>
    </w:p>
    <w:p w:rsidR="007D5F6D" w:rsidRPr="00C9356A" w:rsidRDefault="00BD513E" w:rsidP="00B22449">
      <w:pPr>
        <w:pStyle w:val="aa"/>
        <w:shd w:val="clear" w:color="auto" w:fill="FFFFFF"/>
        <w:spacing w:before="0" w:after="345"/>
        <w:jc w:val="both"/>
        <w:rPr>
          <w:sz w:val="28"/>
          <w:szCs w:val="28"/>
        </w:rPr>
      </w:pPr>
      <w:r w:rsidRPr="00C9356A">
        <w:rPr>
          <w:rFonts w:ascii="Symbol" w:hAnsi="Symbol"/>
          <w:sz w:val="28"/>
          <w:szCs w:val="28"/>
        </w:rPr>
        <w:t></w:t>
      </w:r>
      <w:r w:rsidRPr="00C9356A">
        <w:rPr>
          <w:sz w:val="28"/>
          <w:szCs w:val="28"/>
        </w:rPr>
        <w:t xml:space="preserve"> </w:t>
      </w:r>
      <w:r w:rsidR="007D5F6D" w:rsidRPr="00C9356A">
        <w:rPr>
          <w:sz w:val="28"/>
          <w:szCs w:val="28"/>
        </w:rPr>
        <w:t>распространяют информацию о проведении Конкурса среди государственных учреждений и некоммерческих организаций, развивающих инклюзивные практики и действующих на территории регионов проведения Конкурса;</w:t>
      </w:r>
    </w:p>
    <w:p w:rsidR="0053169D" w:rsidRPr="00C9356A" w:rsidRDefault="00BD513E">
      <w:pPr>
        <w:pStyle w:val="aa"/>
        <w:shd w:val="clear" w:color="auto" w:fill="FFFFFF"/>
        <w:spacing w:before="0" w:after="345"/>
        <w:rPr>
          <w:sz w:val="28"/>
          <w:szCs w:val="28"/>
        </w:rPr>
      </w:pPr>
      <w:r w:rsidRPr="00C9356A">
        <w:rPr>
          <w:rFonts w:ascii="Symbol" w:hAnsi="Symbol"/>
          <w:sz w:val="28"/>
          <w:szCs w:val="28"/>
        </w:rPr>
        <w:t></w:t>
      </w:r>
      <w:r w:rsidRPr="00C9356A">
        <w:rPr>
          <w:sz w:val="28"/>
          <w:szCs w:val="28"/>
        </w:rPr>
        <w:t xml:space="preserve"> формируют Конкурсную комиссию;</w:t>
      </w:r>
    </w:p>
    <w:p w:rsidR="0053169D" w:rsidRPr="00C9356A" w:rsidRDefault="00BD513E" w:rsidP="00B22449">
      <w:pPr>
        <w:pStyle w:val="aa"/>
        <w:shd w:val="clear" w:color="auto" w:fill="FFFFFF"/>
        <w:spacing w:before="0" w:after="345"/>
        <w:jc w:val="both"/>
      </w:pPr>
      <w:r w:rsidRPr="00C9356A">
        <w:rPr>
          <w:rFonts w:ascii="Symbol" w:hAnsi="Symbol"/>
          <w:sz w:val="28"/>
          <w:szCs w:val="28"/>
        </w:rPr>
        <w:t></w:t>
      </w:r>
      <w:r w:rsidRPr="00C9356A">
        <w:rPr>
          <w:sz w:val="28"/>
          <w:szCs w:val="28"/>
        </w:rPr>
        <w:t xml:space="preserve"> принимают от участников Конкурса и передают Конкурсной комиссии </w:t>
      </w:r>
      <w:r w:rsidR="007D5F6D" w:rsidRPr="00C9356A">
        <w:rPr>
          <w:sz w:val="28"/>
          <w:szCs w:val="28"/>
        </w:rPr>
        <w:t>заявительные</w:t>
      </w:r>
      <w:r w:rsidRPr="00C9356A">
        <w:rPr>
          <w:sz w:val="28"/>
          <w:szCs w:val="28"/>
        </w:rPr>
        <w:t xml:space="preserve"> материалы;</w:t>
      </w:r>
    </w:p>
    <w:p w:rsidR="0053169D" w:rsidRPr="00C9356A" w:rsidRDefault="00BD513E">
      <w:pPr>
        <w:pStyle w:val="aa"/>
        <w:shd w:val="clear" w:color="auto" w:fill="FFFFFF"/>
        <w:spacing w:before="0" w:after="345"/>
      </w:pPr>
      <w:r w:rsidRPr="00C9356A">
        <w:rPr>
          <w:rFonts w:ascii="Symbol" w:hAnsi="Symbol"/>
          <w:sz w:val="28"/>
          <w:szCs w:val="28"/>
        </w:rPr>
        <w:t></w:t>
      </w:r>
      <w:r w:rsidRPr="00C9356A">
        <w:rPr>
          <w:sz w:val="28"/>
          <w:szCs w:val="28"/>
        </w:rPr>
        <w:t xml:space="preserve"> проводят Конкурс в соответствии с </w:t>
      </w:r>
      <w:r w:rsidR="007D5F6D" w:rsidRPr="00C9356A">
        <w:rPr>
          <w:sz w:val="28"/>
          <w:szCs w:val="28"/>
        </w:rPr>
        <w:t>настоящим</w:t>
      </w:r>
      <w:r w:rsidRPr="00C9356A">
        <w:rPr>
          <w:sz w:val="28"/>
          <w:szCs w:val="28"/>
        </w:rPr>
        <w:t xml:space="preserve"> Положением;</w:t>
      </w:r>
    </w:p>
    <w:p w:rsidR="0053169D" w:rsidRPr="00C9356A" w:rsidRDefault="00BD513E" w:rsidP="00B22449">
      <w:pPr>
        <w:pStyle w:val="aa"/>
        <w:shd w:val="clear" w:color="auto" w:fill="FFFFFF"/>
        <w:spacing w:before="0" w:after="345"/>
        <w:jc w:val="both"/>
      </w:pPr>
      <w:r w:rsidRPr="00C9356A">
        <w:rPr>
          <w:rFonts w:ascii="Symbol" w:hAnsi="Symbol"/>
          <w:sz w:val="28"/>
          <w:szCs w:val="28"/>
        </w:rPr>
        <w:t></w:t>
      </w:r>
      <w:r w:rsidRPr="00C9356A">
        <w:rPr>
          <w:sz w:val="28"/>
          <w:szCs w:val="28"/>
        </w:rPr>
        <w:t xml:space="preserve"> </w:t>
      </w:r>
      <w:r w:rsidR="007D5F6D" w:rsidRPr="00C9356A">
        <w:rPr>
          <w:sz w:val="28"/>
          <w:szCs w:val="28"/>
        </w:rPr>
        <w:t>информируют государственные учреждения и некоммерческие организаций, развивающие инклюзивные практики, действующие на территории регионов проведения Конкурса, о его итогах.</w:t>
      </w:r>
    </w:p>
    <w:p w:rsidR="0053169D" w:rsidRPr="00C9356A" w:rsidRDefault="00BD513E">
      <w:pPr>
        <w:pStyle w:val="aa"/>
        <w:shd w:val="clear" w:color="auto" w:fill="FFFFFF"/>
        <w:spacing w:before="0" w:after="345"/>
      </w:pPr>
      <w:r w:rsidRPr="00C9356A">
        <w:rPr>
          <w:sz w:val="28"/>
          <w:szCs w:val="28"/>
        </w:rPr>
        <w:t>4.2. Конкурсная комиссия:</w:t>
      </w:r>
    </w:p>
    <w:p w:rsidR="0053169D" w:rsidRPr="00C9356A" w:rsidRDefault="00BD513E">
      <w:pPr>
        <w:pStyle w:val="aa"/>
        <w:shd w:val="clear" w:color="auto" w:fill="FFFFFF"/>
        <w:spacing w:before="0" w:after="345"/>
        <w:rPr>
          <w:sz w:val="28"/>
          <w:szCs w:val="28"/>
        </w:rPr>
      </w:pPr>
      <w:r w:rsidRPr="00C9356A">
        <w:rPr>
          <w:rFonts w:ascii="Symbol" w:hAnsi="Symbol"/>
          <w:sz w:val="28"/>
          <w:szCs w:val="28"/>
        </w:rPr>
        <w:t></w:t>
      </w:r>
      <w:r w:rsidRPr="00C9356A">
        <w:rPr>
          <w:sz w:val="28"/>
          <w:szCs w:val="28"/>
        </w:rPr>
        <w:t xml:space="preserve"> определяет порядок своей работы;</w:t>
      </w:r>
    </w:p>
    <w:p w:rsidR="0053169D" w:rsidRPr="00C9356A" w:rsidRDefault="00BD513E">
      <w:pPr>
        <w:pStyle w:val="aa"/>
        <w:shd w:val="clear" w:color="auto" w:fill="FFFFFF"/>
        <w:spacing w:before="0" w:after="345"/>
        <w:rPr>
          <w:sz w:val="28"/>
          <w:szCs w:val="28"/>
        </w:rPr>
      </w:pPr>
      <w:r w:rsidRPr="00C9356A">
        <w:rPr>
          <w:rFonts w:ascii="Symbol" w:hAnsi="Symbol"/>
          <w:sz w:val="28"/>
          <w:szCs w:val="28"/>
        </w:rPr>
        <w:t></w:t>
      </w:r>
      <w:r w:rsidRPr="00C9356A">
        <w:rPr>
          <w:sz w:val="28"/>
          <w:szCs w:val="28"/>
        </w:rPr>
        <w:t xml:space="preserve"> </w:t>
      </w:r>
      <w:r w:rsidR="007D5F6D" w:rsidRPr="00C9356A">
        <w:rPr>
          <w:sz w:val="28"/>
          <w:szCs w:val="28"/>
        </w:rPr>
        <w:t>рассматривает заявительные документы Участников</w:t>
      </w:r>
      <w:r w:rsidRPr="00C9356A">
        <w:rPr>
          <w:sz w:val="28"/>
          <w:szCs w:val="28"/>
        </w:rPr>
        <w:t xml:space="preserve"> и проводит </w:t>
      </w:r>
      <w:r w:rsidR="007D5F6D" w:rsidRPr="00C9356A">
        <w:rPr>
          <w:sz w:val="28"/>
          <w:szCs w:val="28"/>
        </w:rPr>
        <w:t>защиту представленных проектов Участниками Конкурса</w:t>
      </w:r>
      <w:r w:rsidRPr="00C9356A">
        <w:rPr>
          <w:sz w:val="28"/>
          <w:szCs w:val="28"/>
        </w:rPr>
        <w:t>.</w:t>
      </w:r>
    </w:p>
    <w:p w:rsidR="007523B1" w:rsidRPr="00C9356A" w:rsidRDefault="007523B1">
      <w:pPr>
        <w:pStyle w:val="aa"/>
        <w:shd w:val="clear" w:color="auto" w:fill="FFFFFF"/>
        <w:spacing w:before="0" w:after="345"/>
        <w:rPr>
          <w:sz w:val="28"/>
          <w:szCs w:val="28"/>
        </w:rPr>
      </w:pPr>
      <w:r w:rsidRPr="00C9356A">
        <w:rPr>
          <w:sz w:val="28"/>
          <w:szCs w:val="28"/>
        </w:rPr>
        <w:t>- определяет Номинантов Конкурса.</w:t>
      </w:r>
    </w:p>
    <w:p w:rsidR="0053169D" w:rsidRPr="00C9356A" w:rsidRDefault="00BD513E" w:rsidP="007523B1">
      <w:pPr>
        <w:pStyle w:val="aa"/>
        <w:shd w:val="clear" w:color="auto" w:fill="FFFFFF"/>
        <w:spacing w:before="0" w:after="345"/>
        <w:jc w:val="both"/>
        <w:rPr>
          <w:sz w:val="28"/>
          <w:szCs w:val="28"/>
        </w:rPr>
      </w:pPr>
      <w:r w:rsidRPr="00C9356A">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открытым голосованием простым большинством голосов членов Конкурсной комиссии, присутствующих на заседании.</w:t>
      </w:r>
    </w:p>
    <w:p w:rsidR="0053169D" w:rsidRPr="00C9356A" w:rsidRDefault="00BD513E">
      <w:pPr>
        <w:pStyle w:val="aa"/>
        <w:shd w:val="clear" w:color="auto" w:fill="FFFFFF"/>
        <w:spacing w:before="0" w:after="345"/>
      </w:pPr>
      <w:r w:rsidRPr="00C9356A">
        <w:rPr>
          <w:b/>
          <w:bCs/>
          <w:sz w:val="28"/>
          <w:szCs w:val="28"/>
        </w:rPr>
        <w:t>5. Порядок проведения Конкурса</w:t>
      </w:r>
    </w:p>
    <w:p w:rsidR="0053169D" w:rsidRPr="00C9356A" w:rsidRDefault="00BD513E">
      <w:pPr>
        <w:pStyle w:val="aa"/>
        <w:shd w:val="clear" w:color="auto" w:fill="FFFFFF"/>
        <w:spacing w:before="0" w:after="345"/>
      </w:pPr>
      <w:r w:rsidRPr="00C9356A">
        <w:rPr>
          <w:sz w:val="28"/>
          <w:szCs w:val="28"/>
        </w:rPr>
        <w:t>5.1. Конкурс проводится в два этапа:</w:t>
      </w:r>
    </w:p>
    <w:p w:rsidR="0053169D" w:rsidRPr="00C9356A" w:rsidRDefault="00BD513E">
      <w:pPr>
        <w:pStyle w:val="aa"/>
        <w:shd w:val="clear" w:color="auto" w:fill="FFFFFF"/>
        <w:spacing w:before="0" w:after="345"/>
        <w:rPr>
          <w:sz w:val="28"/>
          <w:szCs w:val="28"/>
        </w:rPr>
      </w:pPr>
      <w:r w:rsidRPr="00C9356A">
        <w:rPr>
          <w:sz w:val="28"/>
          <w:szCs w:val="28"/>
        </w:rPr>
        <w:t>1 этап – прием заявок от Участников Конкурса (с 11 февраля по 03 марта 2019 г.);</w:t>
      </w:r>
    </w:p>
    <w:p w:rsidR="0053169D" w:rsidRPr="00C9356A" w:rsidRDefault="00BD513E">
      <w:pPr>
        <w:pStyle w:val="aa"/>
        <w:shd w:val="clear" w:color="auto" w:fill="FFFFFF"/>
        <w:spacing w:before="0" w:after="345"/>
        <w:rPr>
          <w:sz w:val="28"/>
          <w:szCs w:val="28"/>
        </w:rPr>
      </w:pPr>
      <w:r w:rsidRPr="00C9356A">
        <w:rPr>
          <w:sz w:val="28"/>
          <w:szCs w:val="28"/>
        </w:rPr>
        <w:lastRenderedPageBreak/>
        <w:t>2 этап – защита проектов Участниками Конкурса (с 04 марта по 10 марта 2019 г.).</w:t>
      </w:r>
    </w:p>
    <w:p w:rsidR="0053169D" w:rsidRPr="00C9356A" w:rsidRDefault="00BD513E">
      <w:pPr>
        <w:pStyle w:val="aa"/>
        <w:shd w:val="clear" w:color="auto" w:fill="FFFFFF"/>
        <w:spacing w:before="0" w:after="345"/>
      </w:pPr>
      <w:r w:rsidRPr="00C9356A">
        <w:rPr>
          <w:sz w:val="28"/>
          <w:szCs w:val="28"/>
        </w:rPr>
        <w:t>5.2. Объявление результатов Конкурса – не позднее 11 марта 2019 г.</w:t>
      </w:r>
    </w:p>
    <w:p w:rsidR="0053169D" w:rsidRPr="00C9356A" w:rsidRDefault="00BD513E">
      <w:pPr>
        <w:pStyle w:val="aa"/>
        <w:shd w:val="clear" w:color="auto" w:fill="FFFFFF"/>
        <w:spacing w:before="0" w:after="345"/>
        <w:rPr>
          <w:sz w:val="28"/>
          <w:szCs w:val="28"/>
        </w:rPr>
      </w:pPr>
      <w:r w:rsidRPr="00C9356A">
        <w:rPr>
          <w:sz w:val="28"/>
          <w:szCs w:val="28"/>
        </w:rPr>
        <w:t>5.3. На Конкурс Участники представляют следующие Конкурсные материалы:</w:t>
      </w:r>
    </w:p>
    <w:p w:rsidR="00AE24D6" w:rsidRPr="00C9356A" w:rsidRDefault="00AE24D6">
      <w:pPr>
        <w:pStyle w:val="aa"/>
        <w:shd w:val="clear" w:color="auto" w:fill="FFFFFF"/>
        <w:spacing w:before="0" w:after="345"/>
      </w:pPr>
      <w:r w:rsidRPr="00C9356A">
        <w:rPr>
          <w:rFonts w:ascii="Symbol" w:hAnsi="Symbol"/>
          <w:sz w:val="28"/>
          <w:szCs w:val="28"/>
        </w:rPr>
        <w:t></w:t>
      </w:r>
      <w:r w:rsidRPr="00C9356A">
        <w:rPr>
          <w:sz w:val="28"/>
          <w:szCs w:val="28"/>
        </w:rPr>
        <w:t xml:space="preserve"> анкету Участника Конкурса (см. </w:t>
      </w:r>
      <w:hyperlink r:id="rId7">
        <w:r w:rsidRPr="00C9356A">
          <w:rPr>
            <w:rStyle w:val="Hyperlink0"/>
          </w:rPr>
          <w:t>Приложение 1</w:t>
        </w:r>
      </w:hyperlink>
      <w:r w:rsidRPr="00C9356A">
        <w:rPr>
          <w:sz w:val="28"/>
          <w:szCs w:val="28"/>
        </w:rPr>
        <w:t>).</w:t>
      </w:r>
    </w:p>
    <w:p w:rsidR="0053169D" w:rsidRPr="00C9356A" w:rsidRDefault="00BD513E">
      <w:pPr>
        <w:pStyle w:val="aa"/>
        <w:shd w:val="clear" w:color="auto" w:fill="FFFFFF"/>
        <w:spacing w:before="0" w:after="345"/>
      </w:pPr>
      <w:r w:rsidRPr="00C9356A">
        <w:rPr>
          <w:sz w:val="28"/>
          <w:szCs w:val="28"/>
          <w:shd w:val="clear" w:color="auto" w:fill="FFFFFF"/>
        </w:rPr>
        <w:t xml:space="preserve">- проектную заявку, </w:t>
      </w:r>
      <w:r w:rsidRPr="00C9356A">
        <w:rPr>
          <w:sz w:val="28"/>
          <w:szCs w:val="28"/>
        </w:rPr>
        <w:t>отражающую механику вовлечения людей с ограниченными возможностями здоровья в социально-экономическую жизнь общества и включаю</w:t>
      </w:r>
      <w:r w:rsidRPr="00C9356A">
        <w:rPr>
          <w:sz w:val="28"/>
          <w:szCs w:val="28"/>
          <w:shd w:val="clear" w:color="auto" w:fill="FFFFFF"/>
        </w:rPr>
        <w:t>щую в себя смету расходов для реализации конкретного проекта с указанием предполагаемых источников финансирования (Приложение 2);</w:t>
      </w:r>
    </w:p>
    <w:p w:rsidR="0053169D" w:rsidRPr="00C9356A" w:rsidRDefault="00BD513E">
      <w:pPr>
        <w:pStyle w:val="aa"/>
        <w:shd w:val="clear" w:color="auto" w:fill="FFFFFF"/>
        <w:spacing w:before="0" w:after="345"/>
        <w:rPr>
          <w:sz w:val="28"/>
          <w:szCs w:val="28"/>
        </w:rPr>
      </w:pPr>
      <w:r w:rsidRPr="00C9356A">
        <w:rPr>
          <w:sz w:val="28"/>
          <w:szCs w:val="28"/>
          <w:shd w:val="clear" w:color="auto" w:fill="FFFFFF"/>
        </w:rPr>
        <w:t xml:space="preserve">- </w:t>
      </w:r>
      <w:r w:rsidR="00AE24D6" w:rsidRPr="00C9356A">
        <w:rPr>
          <w:sz w:val="28"/>
          <w:szCs w:val="28"/>
          <w:shd w:val="clear" w:color="auto" w:fill="FFFFFF"/>
        </w:rPr>
        <w:t xml:space="preserve">иные документы и </w:t>
      </w:r>
      <w:r w:rsidRPr="00C9356A">
        <w:rPr>
          <w:sz w:val="28"/>
          <w:szCs w:val="28"/>
          <w:shd w:val="clear" w:color="auto" w:fill="FFFFFF"/>
        </w:rPr>
        <w:t>материалы, раскрываю</w:t>
      </w:r>
      <w:r w:rsidR="008D2358">
        <w:rPr>
          <w:sz w:val="28"/>
          <w:szCs w:val="28"/>
          <w:shd w:val="clear" w:color="auto" w:fill="FFFFFF"/>
        </w:rPr>
        <w:t>щие содержание проектной заявки</w:t>
      </w:r>
      <w:r w:rsidRPr="00C9356A">
        <w:rPr>
          <w:sz w:val="28"/>
          <w:szCs w:val="28"/>
          <w:shd w:val="clear" w:color="auto" w:fill="FFFFFF"/>
        </w:rPr>
        <w:t xml:space="preserve"> </w:t>
      </w:r>
      <w:r w:rsidR="00AE24D6" w:rsidRPr="00C9356A">
        <w:rPr>
          <w:sz w:val="28"/>
          <w:szCs w:val="28"/>
          <w:shd w:val="clear" w:color="auto" w:fill="FFFFFF"/>
        </w:rPr>
        <w:t xml:space="preserve">и </w:t>
      </w:r>
      <w:r w:rsidRPr="00C9356A">
        <w:rPr>
          <w:sz w:val="28"/>
          <w:szCs w:val="28"/>
          <w:shd w:val="clear" w:color="auto" w:fill="FFFFFF"/>
        </w:rPr>
        <w:t>результат</w:t>
      </w:r>
      <w:r w:rsidR="00AE24D6" w:rsidRPr="00C9356A">
        <w:rPr>
          <w:sz w:val="28"/>
          <w:szCs w:val="28"/>
          <w:shd w:val="clear" w:color="auto" w:fill="FFFFFF"/>
        </w:rPr>
        <w:t>а</w:t>
      </w:r>
      <w:r w:rsidRPr="00C9356A">
        <w:rPr>
          <w:sz w:val="28"/>
          <w:szCs w:val="28"/>
          <w:shd w:val="clear" w:color="auto" w:fill="FFFFFF"/>
        </w:rPr>
        <w:t>, который предполагается до</w:t>
      </w:r>
      <w:r w:rsidR="00B40EA9">
        <w:rPr>
          <w:sz w:val="28"/>
          <w:szCs w:val="28"/>
          <w:shd w:val="clear" w:color="auto" w:fill="FFFFFF"/>
        </w:rPr>
        <w:t>стигнуть при реализации проекта</w:t>
      </w:r>
      <w:r w:rsidRPr="00C9356A">
        <w:rPr>
          <w:sz w:val="28"/>
          <w:szCs w:val="28"/>
          <w:shd w:val="clear" w:color="auto" w:fill="FFFFFF"/>
        </w:rPr>
        <w:t xml:space="preserve"> (</w:t>
      </w:r>
      <w:r w:rsidR="00AE24D6" w:rsidRPr="00C9356A">
        <w:rPr>
          <w:sz w:val="28"/>
          <w:szCs w:val="28"/>
          <w:shd w:val="clear" w:color="auto" w:fill="FFFFFF"/>
        </w:rPr>
        <w:t>по желанию Участника Конкурса</w:t>
      </w:r>
      <w:r w:rsidRPr="00C9356A">
        <w:rPr>
          <w:sz w:val="28"/>
          <w:szCs w:val="28"/>
          <w:shd w:val="clear" w:color="auto" w:fill="FFFFFF"/>
        </w:rPr>
        <w:t>);</w:t>
      </w:r>
    </w:p>
    <w:p w:rsidR="0053169D" w:rsidRPr="00C9356A" w:rsidRDefault="00BD513E">
      <w:pPr>
        <w:pStyle w:val="aa"/>
        <w:shd w:val="clear" w:color="auto" w:fill="FFFFFF"/>
        <w:spacing w:before="0" w:after="345"/>
      </w:pPr>
      <w:r w:rsidRPr="00C9356A">
        <w:rPr>
          <w:sz w:val="28"/>
          <w:szCs w:val="28"/>
          <w:shd w:val="clear" w:color="auto" w:fill="FFFFFF"/>
        </w:rPr>
        <w:t xml:space="preserve">- </w:t>
      </w:r>
      <w:r w:rsidRPr="00C9356A">
        <w:rPr>
          <w:sz w:val="28"/>
          <w:szCs w:val="28"/>
        </w:rPr>
        <w:t>иные документы и материалы о проекте, которые являются важны</w:t>
      </w:r>
      <w:r w:rsidR="00AE24D6" w:rsidRPr="00C9356A">
        <w:rPr>
          <w:sz w:val="28"/>
          <w:szCs w:val="28"/>
        </w:rPr>
        <w:t>ми</w:t>
      </w:r>
      <w:r w:rsidR="00B40EA9">
        <w:rPr>
          <w:sz w:val="28"/>
          <w:szCs w:val="28"/>
        </w:rPr>
        <w:t>,</w:t>
      </w:r>
      <w:r w:rsidR="00AE24D6" w:rsidRPr="00C9356A">
        <w:rPr>
          <w:sz w:val="28"/>
          <w:szCs w:val="28"/>
        </w:rPr>
        <w:t xml:space="preserve"> по мнению Участника Конкурса.</w:t>
      </w:r>
    </w:p>
    <w:p w:rsidR="0053169D" w:rsidRPr="00C9356A" w:rsidRDefault="00BD513E">
      <w:pPr>
        <w:pStyle w:val="aa"/>
        <w:shd w:val="clear" w:color="auto" w:fill="FFFFFF"/>
        <w:spacing w:before="0" w:after="345"/>
      </w:pPr>
      <w:r w:rsidRPr="00C9356A">
        <w:rPr>
          <w:sz w:val="28"/>
          <w:szCs w:val="28"/>
        </w:rPr>
        <w:t xml:space="preserve">5.4. Конкурсные материалы Участники Конкурса направляют в электронном виде на электронную почту: </w:t>
      </w:r>
      <w:r w:rsidRPr="00C9356A">
        <w:rPr>
          <w:rStyle w:val="Hyperlink1"/>
        </w:rPr>
        <w:t>inclusiainfo@yandex.ru</w:t>
      </w:r>
    </w:p>
    <w:p w:rsidR="0053169D" w:rsidRPr="00C9356A" w:rsidRDefault="00BD513E">
      <w:pPr>
        <w:pStyle w:val="aa"/>
        <w:shd w:val="clear" w:color="auto" w:fill="FFFFFF"/>
        <w:spacing w:before="0" w:after="345"/>
      </w:pPr>
      <w:r w:rsidRPr="00C9356A">
        <w:rPr>
          <w:sz w:val="28"/>
          <w:szCs w:val="28"/>
        </w:rPr>
        <w:t>5.5. Прием Конкурсных материалов Организаторами Конкурса осуществляется </w:t>
      </w:r>
      <w:r w:rsidRPr="00C9356A">
        <w:rPr>
          <w:b/>
          <w:bCs/>
          <w:sz w:val="28"/>
          <w:szCs w:val="28"/>
        </w:rPr>
        <w:t>до 23:59 (по московскому времени) 03 марта 2019 г.</w:t>
      </w:r>
    </w:p>
    <w:p w:rsidR="0053169D" w:rsidRPr="00C9356A" w:rsidRDefault="00BD513E">
      <w:pPr>
        <w:pStyle w:val="aa"/>
        <w:shd w:val="clear" w:color="auto" w:fill="FFFFFF"/>
        <w:spacing w:before="0" w:after="345"/>
      </w:pPr>
      <w:r w:rsidRPr="00C9356A">
        <w:rPr>
          <w:sz w:val="28"/>
          <w:szCs w:val="28"/>
        </w:rPr>
        <w:t>5.6. С Участником Конкурса, прошедшим 1 этап, осуществляется дистанционная защита проектов перед Конкурсной комиссией</w:t>
      </w:r>
      <w:r w:rsidR="00AE24D6" w:rsidRPr="00C9356A">
        <w:rPr>
          <w:sz w:val="28"/>
          <w:szCs w:val="28"/>
        </w:rPr>
        <w:t>,</w:t>
      </w:r>
      <w:r w:rsidRPr="00C9356A">
        <w:rPr>
          <w:sz w:val="28"/>
          <w:szCs w:val="28"/>
        </w:rPr>
        <w:t xml:space="preserve"> посредством видео-телекоммуникаций (далее</w:t>
      </w:r>
      <w:r w:rsidR="00AE24D6" w:rsidRPr="00C9356A">
        <w:rPr>
          <w:sz w:val="28"/>
          <w:szCs w:val="28"/>
        </w:rPr>
        <w:t xml:space="preserve"> - Презентация). Время и форма П</w:t>
      </w:r>
      <w:r w:rsidRPr="00C9356A">
        <w:rPr>
          <w:sz w:val="28"/>
          <w:szCs w:val="28"/>
        </w:rPr>
        <w:t>резентации определяются Конкурсной комиссией индивидуально</w:t>
      </w:r>
      <w:r w:rsidR="00AE24D6" w:rsidRPr="00C9356A">
        <w:rPr>
          <w:sz w:val="28"/>
          <w:szCs w:val="28"/>
        </w:rPr>
        <w:t xml:space="preserve"> по согласованию</w:t>
      </w:r>
      <w:r w:rsidRPr="00C9356A">
        <w:rPr>
          <w:sz w:val="28"/>
          <w:szCs w:val="28"/>
        </w:rPr>
        <w:t xml:space="preserve"> с каждым Участником Конкурса.</w:t>
      </w:r>
    </w:p>
    <w:p w:rsidR="0053169D" w:rsidRPr="00C9356A" w:rsidRDefault="00BD513E">
      <w:pPr>
        <w:pStyle w:val="aa"/>
        <w:shd w:val="clear" w:color="auto" w:fill="FFFFFF"/>
        <w:spacing w:before="0" w:after="345"/>
      </w:pPr>
      <w:r w:rsidRPr="00C9356A">
        <w:rPr>
          <w:sz w:val="28"/>
          <w:szCs w:val="28"/>
        </w:rPr>
        <w:t xml:space="preserve">5.7. По итогам всех конкурсных этапов Конкурсная комиссия определяет </w:t>
      </w:r>
      <w:r w:rsidR="00AB6BF2" w:rsidRPr="00C9356A">
        <w:rPr>
          <w:sz w:val="28"/>
          <w:szCs w:val="28"/>
        </w:rPr>
        <w:t>Финалистов</w:t>
      </w:r>
      <w:r w:rsidRPr="00C9356A">
        <w:rPr>
          <w:sz w:val="28"/>
          <w:szCs w:val="28"/>
        </w:rPr>
        <w:t xml:space="preserve"> Конкурса.</w:t>
      </w:r>
    </w:p>
    <w:p w:rsidR="0053169D" w:rsidRPr="00C9356A" w:rsidRDefault="00BD513E">
      <w:pPr>
        <w:pStyle w:val="aa"/>
        <w:shd w:val="clear" w:color="auto" w:fill="FFFFFF"/>
        <w:spacing w:before="0" w:after="345"/>
      </w:pPr>
      <w:r w:rsidRPr="00C9356A">
        <w:rPr>
          <w:sz w:val="28"/>
          <w:szCs w:val="28"/>
        </w:rPr>
        <w:t xml:space="preserve">5.8. </w:t>
      </w:r>
      <w:r w:rsidR="00AB6BF2" w:rsidRPr="00C9356A">
        <w:rPr>
          <w:sz w:val="28"/>
          <w:szCs w:val="28"/>
        </w:rPr>
        <w:t>Победители</w:t>
      </w:r>
      <w:r w:rsidRPr="00C9356A">
        <w:rPr>
          <w:sz w:val="28"/>
          <w:szCs w:val="28"/>
        </w:rPr>
        <w:t xml:space="preserve"> Конкурса представляют в Благотворительный Фонд «Линия Добра «Линлайн» отчеты о целевом использовании </w:t>
      </w:r>
      <w:r w:rsidR="00B22449" w:rsidRPr="00B22449">
        <w:rPr>
          <w:sz w:val="28"/>
          <w:szCs w:val="28"/>
        </w:rPr>
        <w:t>материальных ценностей и услуг</w:t>
      </w:r>
      <w:r w:rsidRPr="00B22449">
        <w:rPr>
          <w:sz w:val="28"/>
          <w:szCs w:val="28"/>
        </w:rPr>
        <w:t>,</w:t>
      </w:r>
      <w:r w:rsidRPr="00C9356A">
        <w:rPr>
          <w:sz w:val="28"/>
          <w:szCs w:val="28"/>
        </w:rPr>
        <w:t xml:space="preserve"> а также о результатах проектной деятельности в срок до 30 июня 2019 г. Отчет по итогам реализации представляется в электронном виде по утвержденной форме</w:t>
      </w:r>
      <w:r w:rsidR="001A30EA">
        <w:rPr>
          <w:sz w:val="28"/>
          <w:szCs w:val="28"/>
        </w:rPr>
        <w:t>, включающей в себя а</w:t>
      </w:r>
      <w:r w:rsidR="00211794">
        <w:rPr>
          <w:sz w:val="28"/>
          <w:szCs w:val="28"/>
        </w:rPr>
        <w:t xml:space="preserve">налитический отчет, </w:t>
      </w:r>
      <w:r w:rsidR="001A30EA">
        <w:rPr>
          <w:sz w:val="28"/>
          <w:szCs w:val="28"/>
        </w:rPr>
        <w:t>о</w:t>
      </w:r>
      <w:r w:rsidR="00211794" w:rsidRPr="00211794">
        <w:rPr>
          <w:sz w:val="28"/>
          <w:szCs w:val="28"/>
        </w:rPr>
        <w:t xml:space="preserve">тчет о </w:t>
      </w:r>
      <w:r w:rsidR="00211794" w:rsidRPr="00211794">
        <w:rPr>
          <w:sz w:val="28"/>
          <w:szCs w:val="28"/>
        </w:rPr>
        <w:lastRenderedPageBreak/>
        <w:t>выполнении календарного плана</w:t>
      </w:r>
      <w:r w:rsidR="001A30EA">
        <w:rPr>
          <w:sz w:val="28"/>
          <w:szCs w:val="28"/>
        </w:rPr>
        <w:t>, финансовый отчет, о</w:t>
      </w:r>
      <w:r w:rsidR="001A30EA" w:rsidRPr="001A30EA">
        <w:rPr>
          <w:sz w:val="28"/>
          <w:szCs w:val="28"/>
        </w:rPr>
        <w:t>тчет о выходе материалов в социальных сетях и СМИ</w:t>
      </w:r>
      <w:r w:rsidRPr="00C9356A">
        <w:rPr>
          <w:sz w:val="28"/>
          <w:szCs w:val="28"/>
        </w:rPr>
        <w:t xml:space="preserve"> (Приложение 3).</w:t>
      </w:r>
    </w:p>
    <w:p w:rsidR="0053169D" w:rsidRPr="00C9356A" w:rsidRDefault="00BD513E">
      <w:pPr>
        <w:pStyle w:val="aa"/>
        <w:shd w:val="clear" w:color="auto" w:fill="FFFFFF"/>
        <w:spacing w:before="0" w:after="345"/>
      </w:pPr>
      <w:r w:rsidRPr="00C9356A">
        <w:rPr>
          <w:b/>
          <w:bCs/>
          <w:sz w:val="28"/>
          <w:szCs w:val="28"/>
        </w:rPr>
        <w:t>6. Критерии оценки</w:t>
      </w:r>
    </w:p>
    <w:p w:rsidR="0053169D" w:rsidRPr="00C9356A" w:rsidRDefault="00BD513E">
      <w:pPr>
        <w:pStyle w:val="aa"/>
        <w:shd w:val="clear" w:color="auto" w:fill="FFFFFF"/>
        <w:spacing w:before="0" w:after="345"/>
      </w:pPr>
      <w:r w:rsidRPr="00C9356A">
        <w:rPr>
          <w:sz w:val="28"/>
          <w:szCs w:val="28"/>
        </w:rPr>
        <w:t xml:space="preserve">6.1. Критериями оценки проекта являются: </w:t>
      </w:r>
    </w:p>
    <w:p w:rsidR="00AB6BF2" w:rsidRPr="00C9356A" w:rsidRDefault="00AB6BF2" w:rsidP="00AB6BF2">
      <w:pPr>
        <w:pStyle w:val="aa"/>
        <w:shd w:val="clear" w:color="auto" w:fill="FFFFFF"/>
        <w:spacing w:after="345"/>
        <w:rPr>
          <w:sz w:val="28"/>
          <w:szCs w:val="28"/>
        </w:rPr>
      </w:pPr>
      <w:r w:rsidRPr="00C9356A">
        <w:rPr>
          <w:sz w:val="28"/>
          <w:szCs w:val="28"/>
        </w:rPr>
        <w:t>- соответствие проекта целям и условиям Конкурса;</w:t>
      </w:r>
    </w:p>
    <w:p w:rsidR="00AB6BF2" w:rsidRPr="00C9356A" w:rsidRDefault="00AB6BF2" w:rsidP="00AB6BF2">
      <w:pPr>
        <w:pStyle w:val="aa"/>
        <w:shd w:val="clear" w:color="auto" w:fill="FFFFFF"/>
        <w:spacing w:after="345"/>
        <w:rPr>
          <w:sz w:val="28"/>
          <w:szCs w:val="28"/>
        </w:rPr>
      </w:pPr>
      <w:r w:rsidRPr="00C9356A">
        <w:rPr>
          <w:sz w:val="28"/>
          <w:szCs w:val="28"/>
        </w:rPr>
        <w:t>- актуальность и социальная значимость проекта, его практическая направленность и реалистичность заявленных показателей;</w:t>
      </w:r>
    </w:p>
    <w:p w:rsidR="00AB6BF2" w:rsidRPr="00C9356A" w:rsidRDefault="00AB6BF2" w:rsidP="00AB6BF2">
      <w:pPr>
        <w:pStyle w:val="aa"/>
        <w:shd w:val="clear" w:color="auto" w:fill="FFFFFF"/>
        <w:spacing w:after="345"/>
        <w:rPr>
          <w:sz w:val="28"/>
          <w:szCs w:val="28"/>
        </w:rPr>
      </w:pPr>
      <w:r w:rsidRPr="00C9356A">
        <w:rPr>
          <w:sz w:val="28"/>
          <w:szCs w:val="28"/>
        </w:rPr>
        <w:t>- количественное и качественное выражение достигаемых результатов;</w:t>
      </w:r>
    </w:p>
    <w:p w:rsidR="00AB6BF2" w:rsidRPr="00C9356A" w:rsidRDefault="00AB6BF2" w:rsidP="00AB6BF2">
      <w:pPr>
        <w:pStyle w:val="aa"/>
        <w:shd w:val="clear" w:color="auto" w:fill="FFFFFF"/>
        <w:spacing w:after="345"/>
        <w:rPr>
          <w:sz w:val="28"/>
          <w:szCs w:val="28"/>
        </w:rPr>
      </w:pPr>
      <w:r w:rsidRPr="00C9356A">
        <w:rPr>
          <w:sz w:val="28"/>
          <w:szCs w:val="28"/>
        </w:rPr>
        <w:t>- степень инклюзивности проекта (как совместной равноценной деятельности людей с инвалидностью и без инвалидности);</w:t>
      </w:r>
    </w:p>
    <w:p w:rsidR="00AB6BF2" w:rsidRPr="00C9356A" w:rsidRDefault="00AB6BF2" w:rsidP="00AB6BF2">
      <w:pPr>
        <w:pStyle w:val="aa"/>
        <w:shd w:val="clear" w:color="auto" w:fill="FFFFFF"/>
        <w:spacing w:after="345"/>
        <w:rPr>
          <w:sz w:val="28"/>
          <w:szCs w:val="28"/>
        </w:rPr>
      </w:pPr>
      <w:r w:rsidRPr="00C9356A">
        <w:rPr>
          <w:sz w:val="28"/>
          <w:szCs w:val="28"/>
        </w:rPr>
        <w:t>- наглядность и информативность материалов Участника Конкурса, демонстрирующих социальную значимость проекта;</w:t>
      </w:r>
    </w:p>
    <w:p w:rsidR="00AB6BF2" w:rsidRPr="00C9356A" w:rsidRDefault="00AB6BF2" w:rsidP="00AB6BF2">
      <w:pPr>
        <w:pStyle w:val="aa"/>
        <w:shd w:val="clear" w:color="auto" w:fill="FFFFFF"/>
        <w:spacing w:after="345"/>
        <w:rPr>
          <w:sz w:val="28"/>
          <w:szCs w:val="28"/>
        </w:rPr>
      </w:pPr>
      <w:r w:rsidRPr="00C9356A">
        <w:rPr>
          <w:sz w:val="28"/>
          <w:szCs w:val="28"/>
        </w:rPr>
        <w:t>- уникальность разработок проекта;</w:t>
      </w:r>
    </w:p>
    <w:p w:rsidR="00AB6BF2" w:rsidRPr="00C9356A" w:rsidRDefault="00AB6BF2" w:rsidP="00AB6BF2">
      <w:pPr>
        <w:pStyle w:val="aa"/>
        <w:shd w:val="clear" w:color="auto" w:fill="FFFFFF"/>
        <w:spacing w:after="345"/>
        <w:rPr>
          <w:sz w:val="28"/>
          <w:szCs w:val="28"/>
        </w:rPr>
      </w:pPr>
      <w:r w:rsidRPr="00C9356A">
        <w:rPr>
          <w:sz w:val="28"/>
          <w:szCs w:val="28"/>
        </w:rPr>
        <w:t>- наличие реальной группы благополучателей;</w:t>
      </w:r>
    </w:p>
    <w:p w:rsidR="00AB6BF2" w:rsidRPr="00C9356A" w:rsidRDefault="00AB6BF2" w:rsidP="00AB6BF2">
      <w:pPr>
        <w:pStyle w:val="aa"/>
        <w:shd w:val="clear" w:color="auto" w:fill="FFFFFF"/>
        <w:spacing w:after="345"/>
        <w:rPr>
          <w:sz w:val="28"/>
          <w:szCs w:val="28"/>
        </w:rPr>
      </w:pPr>
      <w:r w:rsidRPr="00C9356A">
        <w:rPr>
          <w:sz w:val="28"/>
          <w:szCs w:val="28"/>
        </w:rPr>
        <w:t>- публичность и открытость проекта;</w:t>
      </w:r>
    </w:p>
    <w:p w:rsidR="00AB6BF2" w:rsidRPr="00C9356A" w:rsidRDefault="00AB6BF2" w:rsidP="00AB6BF2">
      <w:pPr>
        <w:pStyle w:val="aa"/>
        <w:shd w:val="clear" w:color="auto" w:fill="FFFFFF"/>
        <w:spacing w:after="345"/>
        <w:rPr>
          <w:sz w:val="28"/>
          <w:szCs w:val="28"/>
        </w:rPr>
      </w:pPr>
      <w:r w:rsidRPr="00C9356A">
        <w:rPr>
          <w:sz w:val="28"/>
          <w:szCs w:val="28"/>
        </w:rPr>
        <w:t>- межсекторное взаимодействие в реализации проекта;</w:t>
      </w:r>
    </w:p>
    <w:p w:rsidR="00AB6BF2" w:rsidRPr="00C9356A" w:rsidRDefault="00AB6BF2" w:rsidP="00AB6BF2">
      <w:pPr>
        <w:pStyle w:val="aa"/>
        <w:shd w:val="clear" w:color="auto" w:fill="FFFFFF"/>
        <w:spacing w:after="345"/>
        <w:rPr>
          <w:sz w:val="28"/>
          <w:szCs w:val="28"/>
        </w:rPr>
      </w:pPr>
      <w:r w:rsidRPr="00C9356A">
        <w:rPr>
          <w:sz w:val="28"/>
          <w:szCs w:val="28"/>
        </w:rPr>
        <w:t>-масштабируемость проекта;</w:t>
      </w:r>
    </w:p>
    <w:p w:rsidR="00AB6BF2" w:rsidRDefault="00AB6BF2" w:rsidP="00AB6BF2">
      <w:pPr>
        <w:pStyle w:val="aa"/>
        <w:shd w:val="clear" w:color="auto" w:fill="FFFFFF"/>
        <w:spacing w:after="345"/>
        <w:rPr>
          <w:sz w:val="28"/>
          <w:szCs w:val="28"/>
        </w:rPr>
      </w:pPr>
      <w:r w:rsidRPr="00C9356A">
        <w:rPr>
          <w:sz w:val="28"/>
          <w:szCs w:val="28"/>
        </w:rPr>
        <w:t>- уровень вовлеченности жителей региона, в том числе сотрудников Сети клиник Линлайн (Сеть клиник Линлайн — учредитель БФ «Линия Добра «Линлайн»), в реализацию проекта;</w:t>
      </w:r>
    </w:p>
    <w:p w:rsidR="00B22449" w:rsidRPr="00C9356A" w:rsidRDefault="00B22449" w:rsidP="00AB6BF2">
      <w:pPr>
        <w:pStyle w:val="aa"/>
        <w:shd w:val="clear" w:color="auto" w:fill="FFFFFF"/>
        <w:spacing w:after="345"/>
        <w:rPr>
          <w:sz w:val="28"/>
          <w:szCs w:val="28"/>
        </w:rPr>
      </w:pPr>
      <w:r>
        <w:rPr>
          <w:sz w:val="28"/>
          <w:szCs w:val="28"/>
        </w:rPr>
        <w:t>- софинансирование и ресурсоемкость проекта;</w:t>
      </w:r>
    </w:p>
    <w:p w:rsidR="00AB6BF2" w:rsidRPr="00C9356A" w:rsidRDefault="00AB6BF2" w:rsidP="00AB6BF2">
      <w:pPr>
        <w:pStyle w:val="aa"/>
        <w:shd w:val="clear" w:color="auto" w:fill="FFFFFF"/>
        <w:spacing w:after="345"/>
        <w:rPr>
          <w:sz w:val="28"/>
          <w:szCs w:val="28"/>
        </w:rPr>
      </w:pPr>
      <w:r w:rsidRPr="00C9356A">
        <w:rPr>
          <w:sz w:val="28"/>
          <w:szCs w:val="28"/>
        </w:rPr>
        <w:t>- наличие и проработанность механизмов обеспечения устойчивости и развития инклюзивной практики после заявленного завершения срока реализации проекта;</w:t>
      </w:r>
    </w:p>
    <w:p w:rsidR="00AB6BF2" w:rsidRPr="00C9356A" w:rsidRDefault="00AB6BF2" w:rsidP="00AB6BF2">
      <w:pPr>
        <w:pStyle w:val="aa"/>
        <w:shd w:val="clear" w:color="auto" w:fill="FFFFFF"/>
        <w:spacing w:before="0" w:after="345"/>
        <w:rPr>
          <w:sz w:val="28"/>
          <w:szCs w:val="28"/>
        </w:rPr>
      </w:pPr>
      <w:r w:rsidRPr="00C9356A">
        <w:rPr>
          <w:sz w:val="28"/>
          <w:szCs w:val="28"/>
        </w:rPr>
        <w:t>- наличие и значимость региональных партнеров проекта и степень их поддержки инициативы Участника Конкурса.</w:t>
      </w:r>
    </w:p>
    <w:p w:rsidR="0053169D" w:rsidRPr="00C9356A" w:rsidRDefault="00BD513E" w:rsidP="00AB6BF2">
      <w:pPr>
        <w:pStyle w:val="aa"/>
        <w:shd w:val="clear" w:color="auto" w:fill="FFFFFF"/>
        <w:spacing w:before="0" w:after="345"/>
      </w:pPr>
      <w:r w:rsidRPr="00C9356A">
        <w:rPr>
          <w:sz w:val="28"/>
          <w:szCs w:val="28"/>
        </w:rPr>
        <w:lastRenderedPageBreak/>
        <w:t xml:space="preserve">6.2. Критериями оценки Презентации являются: </w:t>
      </w:r>
    </w:p>
    <w:p w:rsidR="00AB6BF2" w:rsidRPr="00C9356A" w:rsidRDefault="00AB6BF2" w:rsidP="00AB6BF2">
      <w:pPr>
        <w:pStyle w:val="aa"/>
        <w:shd w:val="clear" w:color="auto" w:fill="FFFFFF"/>
        <w:spacing w:after="345"/>
        <w:rPr>
          <w:sz w:val="28"/>
          <w:szCs w:val="28"/>
        </w:rPr>
      </w:pPr>
      <w:r w:rsidRPr="00C9356A">
        <w:rPr>
          <w:sz w:val="28"/>
          <w:szCs w:val="28"/>
        </w:rPr>
        <w:t>- умение презентовать проект, ориентируясь на фактическую проблематику и четко аргументируя свою точку зрения;</w:t>
      </w:r>
    </w:p>
    <w:p w:rsidR="00AB6BF2" w:rsidRPr="00C9356A" w:rsidRDefault="00AB6BF2" w:rsidP="00AB6BF2">
      <w:pPr>
        <w:pStyle w:val="aa"/>
        <w:shd w:val="clear" w:color="auto" w:fill="FFFFFF"/>
        <w:spacing w:after="345"/>
        <w:rPr>
          <w:sz w:val="28"/>
          <w:szCs w:val="28"/>
        </w:rPr>
      </w:pPr>
      <w:r w:rsidRPr="00C9356A">
        <w:rPr>
          <w:sz w:val="28"/>
          <w:szCs w:val="28"/>
        </w:rPr>
        <w:t>- умение кратко и ясно изложить основную идею, цель и ценность проекта, представленного на Конкурс;</w:t>
      </w:r>
    </w:p>
    <w:p w:rsidR="00AB6BF2" w:rsidRPr="00C9356A" w:rsidRDefault="00AB6BF2" w:rsidP="00AB6BF2">
      <w:pPr>
        <w:pStyle w:val="aa"/>
        <w:shd w:val="clear" w:color="auto" w:fill="FFFFFF"/>
        <w:spacing w:before="0" w:after="345"/>
        <w:rPr>
          <w:sz w:val="28"/>
          <w:szCs w:val="28"/>
        </w:rPr>
      </w:pPr>
      <w:r w:rsidRPr="00C9356A">
        <w:rPr>
          <w:sz w:val="28"/>
          <w:szCs w:val="28"/>
        </w:rPr>
        <w:t>- четкое понимание Участником Конкурса ресурсного обеспечения представленной проектной заявки.</w:t>
      </w:r>
    </w:p>
    <w:p w:rsidR="0053169D" w:rsidRPr="00C9356A" w:rsidRDefault="00BD513E" w:rsidP="00AB6BF2">
      <w:pPr>
        <w:pStyle w:val="aa"/>
        <w:shd w:val="clear" w:color="auto" w:fill="FFFFFF"/>
        <w:spacing w:before="0" w:after="345"/>
      </w:pPr>
      <w:r w:rsidRPr="00C9356A">
        <w:rPr>
          <w:b/>
          <w:bCs/>
          <w:sz w:val="28"/>
          <w:szCs w:val="28"/>
        </w:rPr>
        <w:t>7. Внесение изменений и дополнений в настоящее Положение.</w:t>
      </w:r>
    </w:p>
    <w:p w:rsidR="0053169D" w:rsidRPr="00C9356A" w:rsidRDefault="00BD513E">
      <w:pPr>
        <w:pStyle w:val="aa"/>
        <w:shd w:val="clear" w:color="auto" w:fill="FFFFFF"/>
        <w:spacing w:before="0" w:after="345"/>
      </w:pPr>
      <w:r w:rsidRPr="00C9356A">
        <w:rPr>
          <w:sz w:val="28"/>
          <w:szCs w:val="28"/>
        </w:rPr>
        <w:t>7.1. Организаторы Конкурса имеют право в одностороннем порядке вносить изменения и дополнения в настоящее Положение.</w:t>
      </w:r>
    </w:p>
    <w:p w:rsidR="0053169D" w:rsidRPr="00C9356A" w:rsidRDefault="0053169D">
      <w:pPr>
        <w:pStyle w:val="aa"/>
        <w:shd w:val="clear" w:color="auto" w:fill="FFFFFF"/>
        <w:spacing w:before="0" w:after="345"/>
        <w:rPr>
          <w:sz w:val="28"/>
          <w:szCs w:val="28"/>
        </w:rPr>
      </w:pPr>
    </w:p>
    <w:p w:rsidR="00BB293B" w:rsidRPr="00C01A38" w:rsidRDefault="00BD513E" w:rsidP="00C01A38">
      <w:pPr>
        <w:pStyle w:val="aa"/>
        <w:shd w:val="clear" w:color="auto" w:fill="FFFFFF"/>
        <w:spacing w:before="0" w:after="345"/>
        <w:rPr>
          <w:rStyle w:val="a4"/>
          <w:b w:val="0"/>
          <w:bCs w:val="0"/>
          <w:u w:val="single"/>
        </w:rPr>
      </w:pPr>
      <w:r w:rsidRPr="00C9356A">
        <w:rPr>
          <w:sz w:val="28"/>
          <w:szCs w:val="28"/>
          <w:u w:val="single"/>
        </w:rPr>
        <w:t>Организаторы:</w:t>
      </w:r>
    </w:p>
    <w:p w:rsidR="00C01A38" w:rsidRDefault="00BD513E" w:rsidP="00C01A38">
      <w:pPr>
        <w:pStyle w:val="aa"/>
        <w:spacing w:after="0" w:line="360" w:lineRule="auto"/>
        <w:rPr>
          <w:sz w:val="28"/>
          <w:szCs w:val="28"/>
        </w:rPr>
      </w:pPr>
      <w:r w:rsidRPr="00C9356A">
        <w:rPr>
          <w:rStyle w:val="a4"/>
          <w:sz w:val="28"/>
          <w:szCs w:val="28"/>
        </w:rPr>
        <w:t>Благотворительный Фонд «Линия Добра «Линлайн»</w:t>
      </w:r>
      <w:r w:rsidR="00C9356A">
        <w:rPr>
          <w:rStyle w:val="a4"/>
          <w:sz w:val="28"/>
          <w:szCs w:val="28"/>
        </w:rPr>
        <w:t>:</w:t>
      </w:r>
      <w:r w:rsidRPr="00C9356A">
        <w:rPr>
          <w:sz w:val="28"/>
          <w:szCs w:val="28"/>
        </w:rPr>
        <w:br/>
      </w:r>
      <w:r w:rsidR="00BB293B">
        <w:rPr>
          <w:sz w:val="28"/>
          <w:szCs w:val="28"/>
        </w:rPr>
        <w:t>Адрес</w:t>
      </w:r>
      <w:r w:rsidRPr="00C9356A">
        <w:rPr>
          <w:sz w:val="28"/>
          <w:szCs w:val="28"/>
        </w:rPr>
        <w:t>: 454091,</w:t>
      </w:r>
      <w:r w:rsidR="00C01A38">
        <w:rPr>
          <w:sz w:val="28"/>
          <w:szCs w:val="28"/>
        </w:rPr>
        <w:t xml:space="preserve"> Челябинская о</w:t>
      </w:r>
      <w:r w:rsidR="009101C2">
        <w:rPr>
          <w:sz w:val="28"/>
          <w:szCs w:val="28"/>
        </w:rPr>
        <w:t>б</w:t>
      </w:r>
      <w:r w:rsidR="00C01A38">
        <w:rPr>
          <w:sz w:val="28"/>
          <w:szCs w:val="28"/>
        </w:rPr>
        <w:t>ласть,</w:t>
      </w:r>
      <w:r w:rsidRPr="00C9356A">
        <w:rPr>
          <w:sz w:val="28"/>
          <w:szCs w:val="28"/>
        </w:rPr>
        <w:t xml:space="preserve"> г. Челябинск, ул. К. Маркса, д. 81</w:t>
      </w:r>
      <w:r w:rsidR="00C01A38">
        <w:rPr>
          <w:sz w:val="28"/>
          <w:szCs w:val="28"/>
        </w:rPr>
        <w:t>.</w:t>
      </w:r>
      <w:r w:rsidRPr="00C9356A">
        <w:rPr>
          <w:sz w:val="28"/>
          <w:szCs w:val="28"/>
        </w:rPr>
        <w:t xml:space="preserve"> </w:t>
      </w:r>
    </w:p>
    <w:p w:rsidR="00BB293B" w:rsidRPr="00C01A38" w:rsidRDefault="00BB293B" w:rsidP="00C01A38">
      <w:pPr>
        <w:pStyle w:val="aa"/>
        <w:spacing w:after="0" w:line="360" w:lineRule="auto"/>
      </w:pPr>
      <w:r w:rsidRPr="00C01A38">
        <w:rPr>
          <w:rFonts w:cs="Times New Roman"/>
          <w:sz w:val="28"/>
          <w:szCs w:val="28"/>
        </w:rPr>
        <w:t>Эл. почта</w:t>
      </w:r>
      <w:r w:rsidR="00BD513E" w:rsidRPr="00C01A38">
        <w:rPr>
          <w:rFonts w:cs="Times New Roman"/>
          <w:sz w:val="28"/>
          <w:szCs w:val="28"/>
        </w:rPr>
        <w:t>: </w:t>
      </w:r>
      <w:hyperlink r:id="rId8" w:tgtFrame="_blank">
        <w:r w:rsidR="00BD513E" w:rsidRPr="00C01A38">
          <w:rPr>
            <w:rStyle w:val="a3"/>
            <w:rFonts w:cs="Times New Roman"/>
            <w:sz w:val="28"/>
            <w:szCs w:val="28"/>
          </w:rPr>
          <w:t>help@linline.ru</w:t>
        </w:r>
      </w:hyperlink>
    </w:p>
    <w:p w:rsidR="00BB293B" w:rsidRDefault="00BB293B" w:rsidP="00C01A38">
      <w:pPr>
        <w:pStyle w:val="a6"/>
        <w:spacing w:after="0" w:line="360" w:lineRule="auto"/>
        <w:rPr>
          <w:rFonts w:ascii="Times New Roman" w:hAnsi="Times New Roman"/>
          <w:sz w:val="28"/>
          <w:szCs w:val="28"/>
        </w:rPr>
      </w:pPr>
      <w:r w:rsidRPr="00BB293B">
        <w:rPr>
          <w:rFonts w:ascii="Times New Roman" w:hAnsi="Times New Roman"/>
          <w:sz w:val="28"/>
          <w:szCs w:val="28"/>
        </w:rPr>
        <w:t xml:space="preserve">Сайт: </w:t>
      </w:r>
      <w:hyperlink r:id="rId9" w:history="1">
        <w:r w:rsidR="00C01A38" w:rsidRPr="0065406E">
          <w:rPr>
            <w:rStyle w:val="ae"/>
            <w:rFonts w:ascii="Times New Roman" w:hAnsi="Times New Roman"/>
            <w:sz w:val="28"/>
            <w:szCs w:val="28"/>
          </w:rPr>
          <w:t>https://www.linline-clinic.ru/help.html</w:t>
        </w:r>
      </w:hyperlink>
    </w:p>
    <w:p w:rsidR="00BB293B" w:rsidRDefault="00BB293B" w:rsidP="00C01A38">
      <w:pPr>
        <w:pStyle w:val="a6"/>
        <w:spacing w:after="0" w:line="360" w:lineRule="auto"/>
        <w:rPr>
          <w:rFonts w:ascii="Times New Roman" w:hAnsi="Times New Roman"/>
          <w:sz w:val="28"/>
          <w:szCs w:val="28"/>
          <w:lang w:val="en-US"/>
        </w:rPr>
      </w:pPr>
      <w:r w:rsidRPr="00BB293B">
        <w:rPr>
          <w:rFonts w:ascii="Times New Roman" w:hAnsi="Times New Roman"/>
          <w:sz w:val="28"/>
          <w:szCs w:val="28"/>
          <w:lang w:val="en-US"/>
        </w:rPr>
        <w:t>Facebook</w:t>
      </w:r>
      <w:r w:rsidRPr="00B40EA9">
        <w:rPr>
          <w:rFonts w:ascii="Times New Roman" w:hAnsi="Times New Roman"/>
          <w:sz w:val="28"/>
          <w:szCs w:val="28"/>
          <w:lang w:val="en-US"/>
        </w:rPr>
        <w:t xml:space="preserve">:   </w:t>
      </w:r>
      <w:hyperlink r:id="rId10" w:history="1">
        <w:r w:rsidR="00C01A38" w:rsidRPr="0065406E">
          <w:rPr>
            <w:rStyle w:val="ae"/>
            <w:rFonts w:ascii="Times New Roman" w:hAnsi="Times New Roman"/>
            <w:sz w:val="28"/>
            <w:szCs w:val="28"/>
            <w:lang w:val="en-US"/>
          </w:rPr>
          <w:t>https://www.facebook.com/line.linline/?fref=ts</w:t>
        </w:r>
      </w:hyperlink>
    </w:p>
    <w:p w:rsidR="0053169D" w:rsidRDefault="00BB293B" w:rsidP="00C01A38">
      <w:pPr>
        <w:pStyle w:val="a6"/>
        <w:spacing w:after="0" w:line="360" w:lineRule="auto"/>
        <w:rPr>
          <w:rFonts w:ascii="Times New Roman" w:hAnsi="Times New Roman"/>
          <w:sz w:val="28"/>
          <w:szCs w:val="28"/>
          <w:lang w:val="en-US"/>
        </w:rPr>
      </w:pPr>
      <w:r w:rsidRPr="00BB293B">
        <w:rPr>
          <w:rFonts w:ascii="Times New Roman" w:hAnsi="Times New Roman"/>
          <w:sz w:val="28"/>
          <w:szCs w:val="28"/>
          <w:lang w:val="en-US"/>
        </w:rPr>
        <w:t xml:space="preserve">lnstagram: </w:t>
      </w:r>
      <w:hyperlink r:id="rId11" w:history="1">
        <w:r w:rsidR="00C01A38" w:rsidRPr="0065406E">
          <w:rPr>
            <w:rStyle w:val="ae"/>
            <w:rFonts w:ascii="Times New Roman" w:hAnsi="Times New Roman"/>
            <w:sz w:val="28"/>
            <w:szCs w:val="28"/>
            <w:lang w:val="en-US"/>
          </w:rPr>
          <w:t>https://www.instagram.com/liniya_dobra_linline/</w:t>
        </w:r>
      </w:hyperlink>
    </w:p>
    <w:p w:rsidR="00C01A38" w:rsidRPr="00BB293B" w:rsidRDefault="00C01A38" w:rsidP="00BB293B">
      <w:pPr>
        <w:pStyle w:val="a6"/>
        <w:spacing w:after="165"/>
        <w:rPr>
          <w:rFonts w:ascii="Times New Roman" w:hAnsi="Times New Roman"/>
          <w:sz w:val="28"/>
          <w:szCs w:val="28"/>
          <w:lang w:val="en-US"/>
        </w:rPr>
      </w:pPr>
    </w:p>
    <w:p w:rsidR="0053169D" w:rsidRPr="00C9356A" w:rsidRDefault="00AB6BF2">
      <w:pPr>
        <w:pStyle w:val="aa"/>
        <w:spacing w:before="0" w:after="165"/>
      </w:pPr>
      <w:r w:rsidRPr="00C9356A">
        <w:rPr>
          <w:rStyle w:val="a4"/>
          <w:sz w:val="28"/>
          <w:szCs w:val="28"/>
        </w:rPr>
        <w:t>СР</w:t>
      </w:r>
      <w:r w:rsidR="00BD513E" w:rsidRPr="00C9356A">
        <w:rPr>
          <w:rStyle w:val="a4"/>
          <w:sz w:val="28"/>
          <w:szCs w:val="28"/>
        </w:rPr>
        <w:t>МОО «Инклюзивный</w:t>
      </w:r>
      <w:r w:rsidRPr="00C9356A">
        <w:rPr>
          <w:rStyle w:val="a4"/>
          <w:sz w:val="28"/>
          <w:szCs w:val="28"/>
        </w:rPr>
        <w:t xml:space="preserve"> клуб добровольцев</w:t>
      </w:r>
      <w:r w:rsidR="00BD513E" w:rsidRPr="00C9356A">
        <w:rPr>
          <w:rStyle w:val="a4"/>
          <w:sz w:val="28"/>
          <w:szCs w:val="28"/>
        </w:rPr>
        <w:t>»:</w:t>
      </w:r>
    </w:p>
    <w:p w:rsidR="00E148B6" w:rsidRDefault="00E148B6" w:rsidP="00C01A38">
      <w:pPr>
        <w:pStyle w:val="aa"/>
        <w:shd w:val="clear" w:color="auto" w:fill="FFFFFF"/>
        <w:spacing w:after="0"/>
        <w:rPr>
          <w:sz w:val="28"/>
          <w:szCs w:val="28"/>
        </w:rPr>
      </w:pPr>
      <w:r w:rsidRPr="00E148B6">
        <w:rPr>
          <w:sz w:val="28"/>
          <w:szCs w:val="28"/>
        </w:rPr>
        <w:t xml:space="preserve">Адрес: </w:t>
      </w:r>
      <w:r>
        <w:rPr>
          <w:sz w:val="28"/>
          <w:szCs w:val="28"/>
        </w:rPr>
        <w:t>443079, Самарская область, г. Самара, ул. Алексея Толстого 76.</w:t>
      </w:r>
    </w:p>
    <w:p w:rsidR="00AB6BF2" w:rsidRPr="00C9356A" w:rsidRDefault="00C9356A" w:rsidP="00C01A38">
      <w:pPr>
        <w:pStyle w:val="aa"/>
        <w:shd w:val="clear" w:color="auto" w:fill="FFFFFF"/>
        <w:spacing w:after="0"/>
        <w:rPr>
          <w:sz w:val="28"/>
          <w:szCs w:val="28"/>
        </w:rPr>
      </w:pPr>
      <w:r w:rsidRPr="00C9356A">
        <w:rPr>
          <w:sz w:val="28"/>
          <w:szCs w:val="28"/>
        </w:rPr>
        <w:t xml:space="preserve">Тел. </w:t>
      </w:r>
      <w:r w:rsidR="00AB6BF2" w:rsidRPr="00C9356A">
        <w:rPr>
          <w:sz w:val="28"/>
          <w:szCs w:val="28"/>
        </w:rPr>
        <w:t>+7 (996) 729-14-47</w:t>
      </w:r>
    </w:p>
    <w:p w:rsidR="00AB6BF2" w:rsidRDefault="00C9356A" w:rsidP="00C01A38">
      <w:pPr>
        <w:pStyle w:val="aa"/>
        <w:shd w:val="clear" w:color="auto" w:fill="FFFFFF"/>
        <w:spacing w:after="0" w:line="360" w:lineRule="auto"/>
        <w:rPr>
          <w:rStyle w:val="Hyperlink1"/>
        </w:rPr>
      </w:pPr>
      <w:r w:rsidRPr="00C9356A">
        <w:rPr>
          <w:sz w:val="28"/>
          <w:szCs w:val="28"/>
        </w:rPr>
        <w:t xml:space="preserve">Эл. почта: </w:t>
      </w:r>
      <w:hyperlink r:id="rId12" w:history="1">
        <w:r w:rsidR="00E148B6" w:rsidRPr="00741C36">
          <w:rPr>
            <w:rStyle w:val="ae"/>
            <w:sz w:val="28"/>
            <w:szCs w:val="28"/>
            <w:u w:color="0000FF"/>
            <w:shd w:val="clear" w:color="auto" w:fill="FFFFFF"/>
          </w:rPr>
          <w:t>inclusiainfo@yandex.ru</w:t>
        </w:r>
      </w:hyperlink>
    </w:p>
    <w:p w:rsidR="00AB6BF2" w:rsidRDefault="00E148B6" w:rsidP="00C01A38">
      <w:pPr>
        <w:pStyle w:val="aa"/>
        <w:shd w:val="clear" w:color="auto" w:fill="FFFFFF"/>
        <w:spacing w:after="0" w:line="360" w:lineRule="auto"/>
        <w:rPr>
          <w:rStyle w:val="ae"/>
          <w:sz w:val="28"/>
          <w:szCs w:val="28"/>
        </w:rPr>
      </w:pPr>
      <w:r w:rsidRPr="00E148B6">
        <w:rPr>
          <w:sz w:val="28"/>
          <w:szCs w:val="28"/>
        </w:rPr>
        <w:t xml:space="preserve">Сайт - </w:t>
      </w:r>
      <w:hyperlink r:id="rId13" w:history="1">
        <w:r w:rsidR="00AB6BF2" w:rsidRPr="00E148B6">
          <w:rPr>
            <w:rStyle w:val="ae"/>
            <w:sz w:val="28"/>
            <w:szCs w:val="28"/>
          </w:rPr>
          <w:t>http://inclusiveclub.info</w:t>
        </w:r>
      </w:hyperlink>
    </w:p>
    <w:p w:rsidR="00BB293B" w:rsidRDefault="00BB293B" w:rsidP="00C01A38">
      <w:pPr>
        <w:pStyle w:val="aa"/>
        <w:shd w:val="clear" w:color="auto" w:fill="FFFFFF"/>
        <w:spacing w:after="0" w:line="360" w:lineRule="auto"/>
        <w:rPr>
          <w:sz w:val="28"/>
          <w:szCs w:val="28"/>
        </w:rPr>
      </w:pPr>
      <w:r w:rsidRPr="00C9356A">
        <w:rPr>
          <w:sz w:val="28"/>
          <w:szCs w:val="28"/>
        </w:rPr>
        <w:t xml:space="preserve">ВКонтакте </w:t>
      </w:r>
      <w:r>
        <w:rPr>
          <w:sz w:val="28"/>
          <w:szCs w:val="28"/>
        </w:rPr>
        <w:t>–</w:t>
      </w:r>
      <w:r w:rsidRPr="00C9356A">
        <w:rPr>
          <w:sz w:val="28"/>
          <w:szCs w:val="28"/>
        </w:rPr>
        <w:t xml:space="preserve"> </w:t>
      </w:r>
      <w:hyperlink r:id="rId14" w:history="1">
        <w:r w:rsidRPr="00741C36">
          <w:rPr>
            <w:rStyle w:val="ae"/>
            <w:sz w:val="28"/>
            <w:szCs w:val="28"/>
          </w:rPr>
          <w:t>https://vk.com/ikd63</w:t>
        </w:r>
      </w:hyperlink>
    </w:p>
    <w:p w:rsidR="0053169D" w:rsidRPr="00BB293B" w:rsidRDefault="00AB6BF2" w:rsidP="00C01A38">
      <w:pPr>
        <w:pStyle w:val="aa"/>
        <w:shd w:val="clear" w:color="auto" w:fill="FFFFFF"/>
        <w:spacing w:before="0" w:after="0" w:line="360" w:lineRule="auto"/>
        <w:rPr>
          <w:sz w:val="28"/>
          <w:szCs w:val="28"/>
          <w:lang w:val="en-US"/>
        </w:rPr>
      </w:pPr>
      <w:r w:rsidRPr="00C9356A">
        <w:rPr>
          <w:sz w:val="28"/>
          <w:szCs w:val="28"/>
          <w:lang w:val="en-US"/>
        </w:rPr>
        <w:t>Facebook</w:t>
      </w:r>
      <w:r w:rsidRPr="00BB293B">
        <w:rPr>
          <w:sz w:val="28"/>
          <w:szCs w:val="28"/>
          <w:lang w:val="en-US"/>
        </w:rPr>
        <w:t xml:space="preserve"> - </w:t>
      </w:r>
      <w:hyperlink r:id="rId15" w:history="1">
        <w:r w:rsidRPr="00C9356A">
          <w:rPr>
            <w:rStyle w:val="ae"/>
            <w:sz w:val="28"/>
            <w:szCs w:val="28"/>
            <w:lang w:val="en-US"/>
          </w:rPr>
          <w:t>https</w:t>
        </w:r>
        <w:r w:rsidRPr="00BB293B">
          <w:rPr>
            <w:rStyle w:val="ae"/>
            <w:sz w:val="28"/>
            <w:szCs w:val="28"/>
            <w:lang w:val="en-US"/>
          </w:rPr>
          <w:t>://</w:t>
        </w:r>
        <w:r w:rsidRPr="00C9356A">
          <w:rPr>
            <w:rStyle w:val="ae"/>
            <w:sz w:val="28"/>
            <w:szCs w:val="28"/>
            <w:lang w:val="en-US"/>
          </w:rPr>
          <w:t>www</w:t>
        </w:r>
        <w:r w:rsidRPr="00BB293B">
          <w:rPr>
            <w:rStyle w:val="ae"/>
            <w:sz w:val="28"/>
            <w:szCs w:val="28"/>
            <w:lang w:val="en-US"/>
          </w:rPr>
          <w:t>.</w:t>
        </w:r>
        <w:r w:rsidRPr="00C9356A">
          <w:rPr>
            <w:rStyle w:val="ae"/>
            <w:sz w:val="28"/>
            <w:szCs w:val="28"/>
            <w:lang w:val="en-US"/>
          </w:rPr>
          <w:t>facebook</w:t>
        </w:r>
        <w:r w:rsidRPr="00BB293B">
          <w:rPr>
            <w:rStyle w:val="ae"/>
            <w:sz w:val="28"/>
            <w:szCs w:val="28"/>
            <w:lang w:val="en-US"/>
          </w:rPr>
          <w:t>.</w:t>
        </w:r>
        <w:r w:rsidRPr="00C9356A">
          <w:rPr>
            <w:rStyle w:val="ae"/>
            <w:sz w:val="28"/>
            <w:szCs w:val="28"/>
            <w:lang w:val="en-US"/>
          </w:rPr>
          <w:t>com</w:t>
        </w:r>
        <w:r w:rsidRPr="00BB293B">
          <w:rPr>
            <w:rStyle w:val="ae"/>
            <w:sz w:val="28"/>
            <w:szCs w:val="28"/>
            <w:lang w:val="en-US"/>
          </w:rPr>
          <w:t>/63</w:t>
        </w:r>
        <w:r w:rsidRPr="00C9356A">
          <w:rPr>
            <w:rStyle w:val="ae"/>
            <w:sz w:val="28"/>
            <w:szCs w:val="28"/>
            <w:lang w:val="en-US"/>
          </w:rPr>
          <w:t>ikd</w:t>
        </w:r>
      </w:hyperlink>
    </w:p>
    <w:p w:rsidR="007B4790" w:rsidRDefault="007B4790">
      <w:pPr>
        <w:shd w:val="clear" w:color="auto" w:fill="FFFFFF"/>
        <w:spacing w:before="100" w:after="100" w:line="240" w:lineRule="auto"/>
        <w:rPr>
          <w:lang w:val="en-US"/>
        </w:rPr>
      </w:pPr>
    </w:p>
    <w:p w:rsidR="007B4790" w:rsidRPr="007B4790" w:rsidRDefault="007B4790" w:rsidP="007B4790">
      <w:pPr>
        <w:shd w:val="clear" w:color="auto" w:fill="FFFFFF"/>
        <w:spacing w:before="100" w:after="100" w:line="240" w:lineRule="auto"/>
        <w:jc w:val="right"/>
        <w:rPr>
          <w:rFonts w:ascii="Times New Roman" w:hAnsi="Times New Roman" w:cs="Times New Roman"/>
          <w:b/>
          <w:sz w:val="24"/>
          <w:szCs w:val="24"/>
        </w:rPr>
      </w:pPr>
      <w:r w:rsidRPr="007B4790">
        <w:rPr>
          <w:rFonts w:ascii="Times New Roman" w:hAnsi="Times New Roman" w:cs="Times New Roman"/>
          <w:b/>
          <w:sz w:val="24"/>
          <w:szCs w:val="24"/>
        </w:rPr>
        <w:lastRenderedPageBreak/>
        <w:t xml:space="preserve">Приложение </w:t>
      </w:r>
      <w:r w:rsidR="00C50274">
        <w:rPr>
          <w:rFonts w:ascii="Times New Roman" w:hAnsi="Times New Roman" w:cs="Times New Roman"/>
          <w:b/>
          <w:sz w:val="24"/>
          <w:szCs w:val="24"/>
        </w:rPr>
        <w:t>№</w:t>
      </w:r>
      <w:r w:rsidRPr="007B4790">
        <w:rPr>
          <w:rFonts w:ascii="Times New Roman" w:hAnsi="Times New Roman" w:cs="Times New Roman"/>
          <w:b/>
          <w:sz w:val="24"/>
          <w:szCs w:val="24"/>
        </w:rPr>
        <w:t>1</w:t>
      </w:r>
    </w:p>
    <w:p w:rsidR="00D42FFA" w:rsidRDefault="007B4790" w:rsidP="00D42FFA">
      <w:pPr>
        <w:spacing w:after="0" w:line="240" w:lineRule="auto"/>
        <w:jc w:val="center"/>
        <w:rPr>
          <w:rFonts w:ascii="Times New Roman" w:hAnsi="Times New Roman"/>
          <w:b/>
          <w:sz w:val="28"/>
          <w:szCs w:val="28"/>
          <w:shd w:val="clear" w:color="auto" w:fill="FFFFFF"/>
        </w:rPr>
      </w:pPr>
      <w:r w:rsidRPr="00D42FFA">
        <w:rPr>
          <w:rFonts w:ascii="Times New Roman" w:hAnsi="Times New Roman"/>
          <w:b/>
          <w:sz w:val="28"/>
          <w:szCs w:val="28"/>
          <w:shd w:val="clear" w:color="auto" w:fill="FFFFFF"/>
        </w:rPr>
        <w:t>Анкета участника</w:t>
      </w:r>
      <w:r w:rsidRPr="00D42FFA">
        <w:rPr>
          <w:rFonts w:ascii="Times New Roman" w:hAnsi="Times New Roman"/>
          <w:b/>
          <w:sz w:val="28"/>
          <w:szCs w:val="28"/>
        </w:rPr>
        <w:br/>
      </w:r>
      <w:r w:rsidRPr="00D42FFA">
        <w:rPr>
          <w:rFonts w:ascii="Times New Roman" w:hAnsi="Times New Roman"/>
          <w:b/>
          <w:sz w:val="28"/>
          <w:szCs w:val="28"/>
          <w:shd w:val="clear" w:color="auto" w:fill="FFFFFF"/>
        </w:rPr>
        <w:t>Конкурса в сфере социально значимых</w:t>
      </w:r>
      <w:r w:rsidR="00D42FFA">
        <w:rPr>
          <w:rFonts w:ascii="Times New Roman" w:hAnsi="Times New Roman"/>
          <w:b/>
          <w:sz w:val="28"/>
          <w:szCs w:val="28"/>
          <w:shd w:val="clear" w:color="auto" w:fill="FFFFFF"/>
        </w:rPr>
        <w:t xml:space="preserve"> проектов </w:t>
      </w:r>
    </w:p>
    <w:p w:rsidR="007B4790" w:rsidRDefault="007B4790" w:rsidP="00D42FFA">
      <w:pPr>
        <w:spacing w:after="0" w:line="240" w:lineRule="auto"/>
        <w:jc w:val="center"/>
        <w:rPr>
          <w:rFonts w:ascii="Times New Roman" w:hAnsi="Times New Roman"/>
          <w:b/>
          <w:sz w:val="28"/>
          <w:szCs w:val="28"/>
          <w:shd w:val="clear" w:color="auto" w:fill="FFFFFF"/>
        </w:rPr>
      </w:pPr>
      <w:r w:rsidRPr="00D42FFA">
        <w:rPr>
          <w:rFonts w:ascii="Times New Roman" w:hAnsi="Times New Roman"/>
          <w:b/>
          <w:sz w:val="28"/>
          <w:szCs w:val="28"/>
          <w:shd w:val="clear" w:color="auto" w:fill="FFFFFF"/>
        </w:rPr>
        <w:t>«Инклюзия — включайся и включай!»                                                           на предоставление поддержки                                                  Благотворительным Фондом «Линия Добра «Линлайн»</w:t>
      </w:r>
    </w:p>
    <w:p w:rsidR="00D42FFA" w:rsidRPr="00D42FFA" w:rsidRDefault="00D42FFA" w:rsidP="00D42FFA">
      <w:pPr>
        <w:spacing w:after="0" w:line="240" w:lineRule="auto"/>
        <w:jc w:val="center"/>
        <w:rPr>
          <w:rFonts w:ascii="Times New Roman" w:hAnsi="Times New Roman"/>
          <w:b/>
          <w:sz w:val="28"/>
          <w:szCs w:val="28"/>
        </w:rPr>
      </w:pPr>
    </w:p>
    <w:p w:rsidR="007B4790" w:rsidRDefault="007B4790" w:rsidP="007B4790">
      <w:pPr>
        <w:rPr>
          <w:rFonts w:ascii="Times New Roman" w:hAnsi="Times New Roman"/>
          <w:sz w:val="24"/>
          <w:szCs w:val="24"/>
        </w:rPr>
      </w:pPr>
      <w:r>
        <w:rPr>
          <w:rFonts w:ascii="Times New Roman" w:hAnsi="Times New Roman"/>
          <w:sz w:val="24"/>
          <w:szCs w:val="24"/>
        </w:rPr>
        <w:t>1. ФИО:  ____________________________________________________________________</w:t>
      </w:r>
    </w:p>
    <w:p w:rsidR="007B4790" w:rsidRDefault="007B4790" w:rsidP="007B4790">
      <w:pPr>
        <w:rPr>
          <w:rFonts w:ascii="Times New Roman" w:hAnsi="Times New Roman"/>
          <w:sz w:val="24"/>
          <w:szCs w:val="24"/>
        </w:rPr>
      </w:pPr>
      <w:r>
        <w:rPr>
          <w:rFonts w:ascii="Times New Roman" w:hAnsi="Times New Roman"/>
          <w:sz w:val="24"/>
          <w:szCs w:val="24"/>
        </w:rPr>
        <w:t>2. Дата рождения:  ____________________________________________________________</w:t>
      </w:r>
    </w:p>
    <w:p w:rsidR="007B4790" w:rsidRDefault="007B4790" w:rsidP="007B4790">
      <w:pPr>
        <w:rPr>
          <w:rFonts w:ascii="Times New Roman" w:hAnsi="Times New Roman"/>
          <w:sz w:val="24"/>
          <w:szCs w:val="24"/>
        </w:rPr>
      </w:pPr>
      <w:r>
        <w:rPr>
          <w:rFonts w:ascii="Times New Roman" w:hAnsi="Times New Roman"/>
          <w:sz w:val="24"/>
          <w:szCs w:val="24"/>
        </w:rPr>
        <w:t>3. Адрес регистрации: _________________________________________________________</w:t>
      </w:r>
    </w:p>
    <w:p w:rsidR="007B4790" w:rsidRDefault="007B4790" w:rsidP="007B4790">
      <w:pPr>
        <w:rPr>
          <w:rFonts w:ascii="Times New Roman" w:hAnsi="Times New Roman"/>
          <w:sz w:val="24"/>
          <w:szCs w:val="24"/>
        </w:rPr>
      </w:pPr>
      <w:r>
        <w:rPr>
          <w:rFonts w:ascii="Times New Roman" w:hAnsi="Times New Roman"/>
          <w:sz w:val="24"/>
          <w:szCs w:val="24"/>
        </w:rPr>
        <w:t>4. Адрес проживания: _________________________________________________________</w:t>
      </w:r>
    </w:p>
    <w:p w:rsidR="007B4790" w:rsidRDefault="007B4790" w:rsidP="007B4790">
      <w:pPr>
        <w:rPr>
          <w:rFonts w:ascii="Times New Roman" w:hAnsi="Times New Roman"/>
          <w:sz w:val="24"/>
          <w:szCs w:val="24"/>
        </w:rPr>
      </w:pPr>
      <w:r>
        <w:rPr>
          <w:rFonts w:ascii="Times New Roman" w:hAnsi="Times New Roman"/>
          <w:sz w:val="24"/>
          <w:szCs w:val="24"/>
        </w:rPr>
        <w:t xml:space="preserve">5. Контактный телефон и адрес электронной почты: ________________________________ ____________________________________________________________________________ </w:t>
      </w:r>
    </w:p>
    <w:p w:rsidR="007B4790" w:rsidRDefault="007B4790" w:rsidP="007B4790">
      <w:pPr>
        <w:rPr>
          <w:rFonts w:ascii="Times New Roman" w:hAnsi="Times New Roman"/>
          <w:sz w:val="24"/>
          <w:szCs w:val="24"/>
        </w:rPr>
      </w:pPr>
      <w:r>
        <w:rPr>
          <w:rFonts w:ascii="Times New Roman" w:hAnsi="Times New Roman"/>
          <w:sz w:val="24"/>
          <w:szCs w:val="24"/>
        </w:rPr>
        <w:t>6. Группа и форма инвалидности (при наличии): ___________________________________</w:t>
      </w:r>
    </w:p>
    <w:p w:rsidR="007B4790" w:rsidRDefault="007B4790" w:rsidP="007B4790">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p>
    <w:p w:rsidR="007B4790" w:rsidRDefault="007B4790" w:rsidP="007B4790">
      <w:pPr>
        <w:rPr>
          <w:rFonts w:ascii="Times New Roman" w:hAnsi="Times New Roman"/>
          <w:sz w:val="24"/>
          <w:szCs w:val="24"/>
        </w:rPr>
      </w:pPr>
      <w:r>
        <w:rPr>
          <w:rFonts w:ascii="Times New Roman" w:hAnsi="Times New Roman"/>
          <w:sz w:val="24"/>
          <w:szCs w:val="24"/>
        </w:rPr>
        <w:t>7. Образование:  ______________________________________________________________ _____________________________________________________________________________</w:t>
      </w:r>
    </w:p>
    <w:p w:rsidR="007B4790" w:rsidRDefault="007B4790" w:rsidP="007B4790">
      <w:pPr>
        <w:rPr>
          <w:rFonts w:ascii="Times New Roman" w:hAnsi="Times New Roman"/>
          <w:sz w:val="24"/>
          <w:szCs w:val="24"/>
        </w:rPr>
      </w:pPr>
      <w:r>
        <w:rPr>
          <w:rFonts w:ascii="Times New Roman" w:hAnsi="Times New Roman"/>
          <w:sz w:val="24"/>
          <w:szCs w:val="24"/>
        </w:rPr>
        <w:t>8. Название проекта:  _________________________________________________________</w:t>
      </w:r>
    </w:p>
    <w:p w:rsidR="007B4790" w:rsidRDefault="007B4790" w:rsidP="007B4790">
      <w:pPr>
        <w:rPr>
          <w:rFonts w:ascii="Times New Roman" w:hAnsi="Times New Roman"/>
          <w:sz w:val="24"/>
          <w:szCs w:val="24"/>
        </w:rPr>
      </w:pPr>
      <w:r>
        <w:rPr>
          <w:rFonts w:ascii="Times New Roman" w:hAnsi="Times New Roman"/>
          <w:sz w:val="24"/>
          <w:szCs w:val="24"/>
        </w:rPr>
        <w:t>9. Цель проекта:</w:t>
      </w:r>
    </w:p>
    <w:p w:rsidR="007B4790" w:rsidRDefault="007B4790" w:rsidP="007B4790">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2172">
        <w:rPr>
          <w:rFonts w:ascii="Times New Roman" w:hAnsi="Times New Roman"/>
          <w:sz w:val="24"/>
          <w:szCs w:val="24"/>
        </w:rPr>
        <w:t>______________</w:t>
      </w:r>
    </w:p>
    <w:p w:rsidR="007B4790" w:rsidRDefault="007B4790" w:rsidP="007B4790">
      <w:pPr>
        <w:rPr>
          <w:rFonts w:ascii="Times New Roman" w:hAnsi="Times New Roman"/>
          <w:sz w:val="24"/>
          <w:szCs w:val="24"/>
        </w:rPr>
      </w:pPr>
      <w:r>
        <w:rPr>
          <w:rFonts w:ascii="Times New Roman" w:hAnsi="Times New Roman"/>
          <w:sz w:val="24"/>
          <w:szCs w:val="24"/>
        </w:rPr>
        <w:t>10. Миссия проекта:  _______________________________________</w:t>
      </w:r>
      <w:r w:rsidRPr="00FD2172">
        <w:rPr>
          <w:rFonts w:ascii="Times New Roman" w:hAnsi="Times New Roman"/>
          <w:sz w:val="24"/>
          <w:szCs w:val="24"/>
        </w:rPr>
        <w:t>_____________________</w:t>
      </w:r>
      <w:r>
        <w:rPr>
          <w:rFonts w:ascii="Times New Roman" w:hAnsi="Times New Roman"/>
          <w:sz w:val="24"/>
          <w:szCs w:val="24"/>
        </w:rPr>
        <w:t>_________________</w:t>
      </w:r>
      <w:r w:rsidRPr="00FD2172">
        <w:rPr>
          <w:rFonts w:ascii="Times New Roman" w:hAnsi="Times New Roman"/>
          <w:sz w:val="24"/>
          <w:szCs w:val="24"/>
        </w:rPr>
        <w:t xml:space="preserve"> </w:t>
      </w:r>
      <w:r>
        <w:rPr>
          <w:rFonts w:ascii="Times New Roman" w:hAnsi="Times New Roman"/>
          <w:sz w:val="24"/>
          <w:szCs w:val="24"/>
        </w:rPr>
        <w:t xml:space="preserve"> _____________________________________________________________________________</w:t>
      </w:r>
      <w:r w:rsidRPr="00FD2172">
        <w:rPr>
          <w:rFonts w:ascii="Times New Roman" w:hAnsi="Times New Roman"/>
          <w:sz w:val="24"/>
          <w:szCs w:val="24"/>
        </w:rPr>
        <w:t xml:space="preserve">_____________________________________________________________________________ </w:t>
      </w:r>
      <w:r>
        <w:rPr>
          <w:rFonts w:ascii="Times New Roman" w:hAnsi="Times New Roman"/>
          <w:sz w:val="24"/>
          <w:szCs w:val="24"/>
        </w:rPr>
        <w:t xml:space="preserve"> </w:t>
      </w:r>
    </w:p>
    <w:p w:rsidR="007B4790" w:rsidRDefault="007B4790" w:rsidP="007B4790">
      <w:pPr>
        <w:spacing w:after="0"/>
        <w:rPr>
          <w:rFonts w:ascii="Times New Roman" w:hAnsi="Times New Roman"/>
          <w:sz w:val="24"/>
          <w:szCs w:val="24"/>
        </w:rPr>
      </w:pPr>
      <w:r>
        <w:rPr>
          <w:rFonts w:ascii="Times New Roman" w:hAnsi="Times New Roman"/>
          <w:sz w:val="24"/>
          <w:szCs w:val="24"/>
        </w:rPr>
        <w:t>11.  Опыт участия в общественных мероприятиях: ____________________</w:t>
      </w:r>
      <w:r w:rsidRPr="00E8660F">
        <w:rPr>
          <w:rFonts w:ascii="Times New Roman" w:hAnsi="Times New Roman"/>
          <w:sz w:val="24"/>
          <w:szCs w:val="24"/>
        </w:rPr>
        <w:t>___________________</w:t>
      </w: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 </w:t>
      </w:r>
    </w:p>
    <w:p w:rsidR="007B4790" w:rsidRDefault="007B4790" w:rsidP="007B4790">
      <w:pPr>
        <w:spacing w:after="0"/>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 _____________________________________________________________________________ </w:t>
      </w:r>
    </w:p>
    <w:p w:rsidR="007B4790" w:rsidRDefault="007B4790" w:rsidP="007B4790">
      <w:pPr>
        <w:rPr>
          <w:rFonts w:ascii="Times New Roman" w:hAnsi="Times New Roman"/>
          <w:sz w:val="24"/>
          <w:szCs w:val="24"/>
        </w:rPr>
      </w:pPr>
    </w:p>
    <w:tbl>
      <w:tblPr>
        <w:tblW w:w="9645" w:type="dxa"/>
        <w:tblInd w:w="-37" w:type="dxa"/>
        <w:tblLayout w:type="fixed"/>
        <w:tblLook w:val="04A0" w:firstRow="1" w:lastRow="0" w:firstColumn="1" w:lastColumn="0" w:noHBand="0" w:noVBand="1"/>
      </w:tblPr>
      <w:tblGrid>
        <w:gridCol w:w="1175"/>
        <w:gridCol w:w="3635"/>
        <w:gridCol w:w="1200"/>
        <w:gridCol w:w="3635"/>
      </w:tblGrid>
      <w:tr w:rsidR="00D42FFA" w:rsidRPr="00D42FFA" w:rsidTr="00F0687B">
        <w:trPr>
          <w:trHeight w:val="283"/>
        </w:trPr>
        <w:tc>
          <w:tcPr>
            <w:tcW w:w="1106" w:type="dxa"/>
            <w:vAlign w:val="center"/>
          </w:tcPr>
          <w:p w:rsidR="00D42FFA" w:rsidRPr="00D42FFA" w:rsidRDefault="00D42FFA" w:rsidP="00F0687B">
            <w:pPr>
              <w:spacing w:line="276" w:lineRule="auto"/>
              <w:jc w:val="right"/>
              <w:rPr>
                <w:rFonts w:ascii="Times New Roman" w:hAnsi="Times New Roman" w:cs="Times New Roman"/>
              </w:rPr>
            </w:pPr>
            <w:r w:rsidRPr="00D42FFA">
              <w:rPr>
                <w:rFonts w:ascii="Times New Roman" w:hAnsi="Times New Roman" w:cs="Times New Roman"/>
              </w:rPr>
              <w:t>ФИО</w:t>
            </w:r>
          </w:p>
        </w:tc>
        <w:tc>
          <w:tcPr>
            <w:tcW w:w="3418" w:type="dxa"/>
            <w:tcBorders>
              <w:bottom w:val="single" w:sz="4" w:space="0" w:color="auto"/>
            </w:tcBorders>
            <w:vAlign w:val="center"/>
          </w:tcPr>
          <w:p w:rsidR="00D42FFA" w:rsidRPr="00D42FFA" w:rsidRDefault="00D42FFA" w:rsidP="00F0687B">
            <w:pPr>
              <w:spacing w:line="276" w:lineRule="auto"/>
              <w:rPr>
                <w:rFonts w:ascii="Times New Roman" w:hAnsi="Times New Roman" w:cs="Times New Roman"/>
              </w:rPr>
            </w:pPr>
          </w:p>
        </w:tc>
        <w:tc>
          <w:tcPr>
            <w:tcW w:w="1128" w:type="dxa"/>
            <w:vAlign w:val="center"/>
          </w:tcPr>
          <w:p w:rsidR="00D42FFA" w:rsidRPr="00D42FFA" w:rsidRDefault="00D42FFA" w:rsidP="00F0687B">
            <w:pPr>
              <w:spacing w:line="276" w:lineRule="auto"/>
              <w:jc w:val="right"/>
              <w:rPr>
                <w:rFonts w:ascii="Times New Roman" w:hAnsi="Times New Roman" w:cs="Times New Roman"/>
              </w:rPr>
            </w:pPr>
            <w:r w:rsidRPr="00D42FFA">
              <w:rPr>
                <w:rFonts w:ascii="Times New Roman" w:hAnsi="Times New Roman" w:cs="Times New Roman"/>
              </w:rPr>
              <w:t>Подпись</w:t>
            </w:r>
          </w:p>
        </w:tc>
        <w:tc>
          <w:tcPr>
            <w:tcW w:w="3418" w:type="dxa"/>
            <w:tcBorders>
              <w:bottom w:val="single" w:sz="4" w:space="0" w:color="auto"/>
            </w:tcBorders>
            <w:vAlign w:val="center"/>
          </w:tcPr>
          <w:p w:rsidR="00D42FFA" w:rsidRPr="00D42FFA" w:rsidRDefault="00D42FFA" w:rsidP="00F0687B">
            <w:pPr>
              <w:spacing w:line="276" w:lineRule="auto"/>
              <w:rPr>
                <w:rFonts w:ascii="Times New Roman" w:hAnsi="Times New Roman" w:cs="Times New Roman"/>
              </w:rPr>
            </w:pPr>
          </w:p>
        </w:tc>
      </w:tr>
    </w:tbl>
    <w:p w:rsidR="00644FA1" w:rsidRDefault="00644FA1">
      <w:pPr>
        <w:shd w:val="clear" w:color="auto" w:fill="FFFFFF"/>
        <w:spacing w:before="100" w:after="100" w:line="240" w:lineRule="auto"/>
        <w:rPr>
          <w:lang w:val="en-US"/>
        </w:rPr>
      </w:pPr>
    </w:p>
    <w:p w:rsidR="00644FA1" w:rsidRDefault="00644FA1">
      <w:pPr>
        <w:spacing w:after="0" w:line="240" w:lineRule="auto"/>
        <w:rPr>
          <w:lang w:val="en-US"/>
        </w:rPr>
      </w:pPr>
      <w:r>
        <w:rPr>
          <w:lang w:val="en-US"/>
        </w:rPr>
        <w:br w:type="page"/>
      </w:r>
    </w:p>
    <w:p w:rsidR="007B4790" w:rsidRDefault="007B4790">
      <w:pPr>
        <w:shd w:val="clear" w:color="auto" w:fill="FFFFFF"/>
        <w:spacing w:before="100" w:after="100" w:line="240" w:lineRule="auto"/>
        <w:rPr>
          <w:lang w:val="en-US"/>
        </w:rPr>
      </w:pPr>
    </w:p>
    <w:p w:rsidR="007B4790" w:rsidRDefault="007B4790">
      <w:pPr>
        <w:shd w:val="clear" w:color="auto" w:fill="FFFFFF"/>
        <w:spacing w:before="100" w:after="100" w:line="240" w:lineRule="auto"/>
        <w:rPr>
          <w:lang w:val="en-US"/>
        </w:rPr>
      </w:pPr>
    </w:p>
    <w:p w:rsidR="00D42FFA" w:rsidRPr="007B4790" w:rsidRDefault="00D42FFA" w:rsidP="00D42FFA">
      <w:pPr>
        <w:shd w:val="clear" w:color="auto" w:fill="FFFFFF"/>
        <w:spacing w:before="100" w:after="100" w:line="240" w:lineRule="auto"/>
        <w:jc w:val="right"/>
        <w:rPr>
          <w:rFonts w:ascii="Times New Roman" w:hAnsi="Times New Roman" w:cs="Times New Roman"/>
          <w:b/>
          <w:sz w:val="24"/>
          <w:szCs w:val="24"/>
        </w:rPr>
      </w:pPr>
      <w:r w:rsidRPr="007B4790">
        <w:rPr>
          <w:rFonts w:ascii="Times New Roman" w:hAnsi="Times New Roman" w:cs="Times New Roman"/>
          <w:b/>
          <w:sz w:val="24"/>
          <w:szCs w:val="24"/>
        </w:rPr>
        <w:t>П</w:t>
      </w:r>
      <w:r>
        <w:rPr>
          <w:rFonts w:ascii="Times New Roman" w:hAnsi="Times New Roman" w:cs="Times New Roman"/>
          <w:b/>
          <w:sz w:val="24"/>
          <w:szCs w:val="24"/>
        </w:rPr>
        <w:t xml:space="preserve">риложение </w:t>
      </w:r>
      <w:r w:rsidR="00C50274">
        <w:rPr>
          <w:rFonts w:ascii="Times New Roman" w:hAnsi="Times New Roman" w:cs="Times New Roman"/>
          <w:b/>
          <w:sz w:val="24"/>
          <w:szCs w:val="24"/>
        </w:rPr>
        <w:t>№</w:t>
      </w:r>
      <w:r>
        <w:rPr>
          <w:rFonts w:ascii="Times New Roman" w:hAnsi="Times New Roman" w:cs="Times New Roman"/>
          <w:b/>
          <w:sz w:val="24"/>
          <w:szCs w:val="24"/>
        </w:rPr>
        <w:t>2</w:t>
      </w:r>
    </w:p>
    <w:p w:rsidR="00D42FFA" w:rsidRPr="00D42FFA" w:rsidRDefault="00D42FFA" w:rsidP="00D42FFA">
      <w:pPr>
        <w:shd w:val="clear" w:color="auto" w:fill="FFFFFF"/>
        <w:spacing w:before="100" w:after="100" w:line="240" w:lineRule="auto"/>
        <w:jc w:val="right"/>
        <w:rPr>
          <w:rFonts w:ascii="Times New Roman" w:hAnsi="Times New Roman" w:cs="Times New Roman"/>
          <w:sz w:val="24"/>
          <w:szCs w:val="24"/>
        </w:rPr>
      </w:pPr>
    </w:p>
    <w:tbl>
      <w:tblPr>
        <w:tblpPr w:leftFromText="180" w:rightFromText="180" w:vertAnchor="text" w:horzAnchor="margin" w:tblpY="34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FF"/>
        <w:tblLayout w:type="fixed"/>
        <w:tblLook w:val="04A0" w:firstRow="1" w:lastRow="0" w:firstColumn="1" w:lastColumn="0" w:noHBand="0" w:noVBand="1"/>
      </w:tblPr>
      <w:tblGrid>
        <w:gridCol w:w="32"/>
        <w:gridCol w:w="1106"/>
        <w:gridCol w:w="1292"/>
        <w:gridCol w:w="863"/>
        <w:gridCol w:w="1263"/>
        <w:gridCol w:w="124"/>
        <w:gridCol w:w="30"/>
        <w:gridCol w:w="974"/>
        <w:gridCol w:w="1436"/>
        <w:gridCol w:w="185"/>
        <w:gridCol w:w="1797"/>
        <w:gridCol w:w="543"/>
      </w:tblGrid>
      <w:tr w:rsidR="009101C2" w:rsidRPr="00D42FFA" w:rsidTr="009101C2">
        <w:trPr>
          <w:trHeight w:val="515"/>
        </w:trPr>
        <w:tc>
          <w:tcPr>
            <w:tcW w:w="3293" w:type="dxa"/>
            <w:gridSpan w:val="4"/>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География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48"/>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bCs/>
              </w:rPr>
              <w:t>1. Руководитель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vAlign w:val="center"/>
            <w:hideMark/>
          </w:tcPr>
          <w:p w:rsidR="009101C2" w:rsidRPr="00D42FFA" w:rsidRDefault="009101C2" w:rsidP="009101C2">
            <w:pPr>
              <w:rPr>
                <w:rFonts w:ascii="Times New Roman" w:hAnsi="Times New Roman" w:cs="Times New Roman"/>
                <w:b/>
                <w:bCs/>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rPr>
            </w:pPr>
            <w:r w:rsidRPr="00D42FFA">
              <w:rPr>
                <w:rFonts w:ascii="Times New Roman" w:hAnsi="Times New Roman" w:cs="Times New Roman"/>
                <w:i/>
              </w:rPr>
              <w:t>Ф.И.О. руководителя проекта</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bCs/>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iCs/>
              </w:rPr>
            </w:pPr>
            <w:r w:rsidRPr="00D42FFA">
              <w:rPr>
                <w:rFonts w:ascii="Times New Roman" w:hAnsi="Times New Roman" w:cs="Times New Roman"/>
                <w:i/>
                <w:iCs/>
              </w:rPr>
              <w:t>Адрес проживания с индексом</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bCs/>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iCs/>
              </w:rPr>
            </w:pPr>
            <w:r w:rsidRPr="00D42FFA">
              <w:rPr>
                <w:rFonts w:ascii="Times New Roman" w:hAnsi="Times New Roman" w:cs="Times New Roman"/>
                <w:i/>
                <w:iCs/>
              </w:rPr>
              <w:t>Городской (с кодом) и мобильный телефоны</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color w:val="0000FF"/>
                <w:u w:val="single"/>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rPr>
            </w:pPr>
            <w:r w:rsidRPr="00D42FFA">
              <w:rPr>
                <w:rFonts w:ascii="Times New Roman" w:hAnsi="Times New Roman" w:cs="Times New Roman"/>
                <w:i/>
              </w:rPr>
              <w:t>Адрес электронной почты (обязательно)</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vAlign w:val="bottom"/>
          </w:tcPr>
          <w:p w:rsidR="009101C2" w:rsidRPr="00D42FFA" w:rsidRDefault="009101C2" w:rsidP="009101C2">
            <w:pPr>
              <w:jc w:val="center"/>
              <w:rPr>
                <w:rFonts w:ascii="Times New Roman" w:hAnsi="Times New Roman" w:cs="Times New Roman"/>
                <w:color w:val="0000FF"/>
                <w:u w:val="single"/>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iCs/>
              </w:rPr>
            </w:pPr>
            <w:r w:rsidRPr="00D42FFA">
              <w:rPr>
                <w:rFonts w:ascii="Times New Roman" w:hAnsi="Times New Roman" w:cs="Times New Roman"/>
                <w:i/>
                <w:iCs/>
              </w:rPr>
              <w:t>Адрес персонального сайта (сайта проекта)</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color w:val="0000FF"/>
                <w:u w:val="single"/>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iCs/>
              </w:rPr>
            </w:pPr>
            <w:r w:rsidRPr="00D42FFA">
              <w:rPr>
                <w:rFonts w:ascii="Times New Roman" w:hAnsi="Times New Roman" w:cs="Times New Roman"/>
                <w:i/>
                <w:iCs/>
              </w:rPr>
              <w:t>Адреса социальных сетей</w:t>
            </w:r>
          </w:p>
        </w:tc>
      </w:tr>
      <w:tr w:rsidR="009101C2" w:rsidRPr="00D42FFA" w:rsidTr="009101C2">
        <w:trPr>
          <w:trHeight w:val="515"/>
        </w:trPr>
        <w:tc>
          <w:tcPr>
            <w:tcW w:w="3293" w:type="dxa"/>
            <w:gridSpan w:val="4"/>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2. Название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322"/>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3. Аннотация проекта (краткое описание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32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Изложите, в чем основная идея Вашего проекта, представьте краткую информацию о деятельности в рамках Вашего проекта (не более 2000 символов), опишите географию проекта, сроки его реализации, целевую аудиторию.</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4. Проблема, на решение которой направлен проект</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 xml:space="preserve">Опишите конкретную проблему(ы), на решение/снижение остроты которой(ых) </w:t>
            </w:r>
            <w:r w:rsidRPr="00D42FFA">
              <w:rPr>
                <w:rFonts w:ascii="Times New Roman" w:hAnsi="Times New Roman" w:cs="Times New Roman"/>
                <w:bCs/>
                <w:i/>
              </w:rPr>
              <w:t>направлен проект</w:t>
            </w:r>
            <w:r w:rsidRPr="00D42FFA">
              <w:rPr>
                <w:rFonts w:ascii="Times New Roman" w:hAnsi="Times New Roman" w:cs="Times New Roman"/>
                <w:i/>
              </w:rPr>
              <w:t xml:space="preserve"> (не более 3000 знаков)</w:t>
            </w:r>
          </w:p>
        </w:tc>
      </w:tr>
      <w:tr w:rsidR="009101C2" w:rsidRPr="00D42FFA" w:rsidTr="009101C2">
        <w:trPr>
          <w:trHeight w:val="393"/>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5. Цель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393"/>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Сформулируйте цель проекта. Цель должна быть конкретная, измеримая, достижимая, близкая автору и ограниченная во времени достижения.</w:t>
            </w:r>
          </w:p>
        </w:tc>
      </w:tr>
      <w:tr w:rsidR="009101C2" w:rsidRPr="00D42FFA" w:rsidTr="009101C2">
        <w:trPr>
          <w:trHeight w:val="393"/>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tcPr>
          <w:p w:rsidR="009101C2" w:rsidRPr="00D42FFA" w:rsidRDefault="009101C2" w:rsidP="009101C2">
            <w:pPr>
              <w:rPr>
                <w:rFonts w:ascii="Times New Roman" w:hAnsi="Times New Roman" w:cs="Times New Roman"/>
                <w:b/>
              </w:rPr>
            </w:pPr>
            <w:r w:rsidRPr="00D42FFA">
              <w:rPr>
                <w:rFonts w:ascii="Times New Roman" w:hAnsi="Times New Roman" w:cs="Times New Roman"/>
                <w:b/>
              </w:rPr>
              <w:t>6. Основные задачи проекта</w:t>
            </w:r>
          </w:p>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jc w:val="both"/>
              <w:rPr>
                <w:rFonts w:ascii="Times New Roman" w:hAnsi="Times New Roman" w:cs="Times New Roman"/>
              </w:rPr>
            </w:pPr>
            <w:r w:rsidRPr="00D42FFA">
              <w:rPr>
                <w:rFonts w:ascii="Times New Roman" w:hAnsi="Times New Roman" w:cs="Times New Roman"/>
              </w:rPr>
              <w:t xml:space="preserve"> </w:t>
            </w:r>
          </w:p>
        </w:tc>
      </w:tr>
      <w:tr w:rsidR="009101C2" w:rsidRPr="00D42FFA" w:rsidTr="009101C2">
        <w:trPr>
          <w:trHeight w:val="393"/>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Сформулируйте не более пяти задач, решение которых позволит достичь цели проекта.</w:t>
            </w:r>
          </w:p>
        </w:tc>
      </w:tr>
      <w:tr w:rsidR="009101C2" w:rsidRPr="00D42FFA" w:rsidTr="009101C2">
        <w:trPr>
          <w:trHeight w:val="230"/>
        </w:trPr>
        <w:tc>
          <w:tcPr>
            <w:tcW w:w="9645" w:type="dxa"/>
            <w:gridSpan w:val="12"/>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t>8. Календарный план реализации проекта</w:t>
            </w:r>
          </w:p>
        </w:tc>
      </w:tr>
      <w:tr w:rsidR="009101C2" w:rsidRPr="00D42FFA" w:rsidTr="009101C2">
        <w:trPr>
          <w:trHeight w:val="230"/>
        </w:trPr>
        <w:tc>
          <w:tcPr>
            <w:tcW w:w="9645" w:type="dxa"/>
            <w:gridSpan w:val="12"/>
            <w:tcBorders>
              <w:top w:val="single" w:sz="4" w:space="0" w:color="auto"/>
              <w:left w:val="single" w:sz="4" w:space="0" w:color="auto"/>
              <w:bottom w:val="single" w:sz="4" w:space="0" w:color="auto"/>
              <w:right w:val="single" w:sz="4" w:space="0" w:color="auto"/>
            </w:tcBorders>
            <w:shd w:val="clear" w:color="auto" w:fill="EDEDED" w:themeFill="text2" w:themeFillTint="33"/>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Опишите те виды и направления деятельности (мероприятия), которые необходимы для решения обозначенной проблемы и получения желаемых результатов проекта.</w:t>
            </w:r>
          </w:p>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Из этого раздела должно стать ясно, что будет сделано, кто будет осуществлять действия, как они будут осуществляться, когда и в какой последовательности, какие ресурсы будут привлечены.</w:t>
            </w:r>
          </w:p>
        </w:tc>
      </w:tr>
      <w:tr w:rsidR="009101C2" w:rsidRPr="00D42FFA" w:rsidTr="009101C2">
        <w:tc>
          <w:tcPr>
            <w:tcW w:w="3293" w:type="dxa"/>
            <w:gridSpan w:val="4"/>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t xml:space="preserve">Наименование и описание </w:t>
            </w:r>
            <w:r w:rsidRPr="00D42FFA">
              <w:rPr>
                <w:rFonts w:ascii="Times New Roman" w:hAnsi="Times New Roman" w:cs="Times New Roman"/>
                <w:b/>
              </w:rPr>
              <w:lastRenderedPageBreak/>
              <w:t>мероприятия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lastRenderedPageBreak/>
              <w:t xml:space="preserve">Сроки начала и </w:t>
            </w:r>
            <w:r w:rsidRPr="00D42FFA">
              <w:rPr>
                <w:rFonts w:ascii="Times New Roman" w:hAnsi="Times New Roman" w:cs="Times New Roman"/>
                <w:b/>
              </w:rPr>
              <w:lastRenderedPageBreak/>
              <w:t>окончания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lastRenderedPageBreak/>
              <w:t xml:space="preserve">Количественные </w:t>
            </w:r>
            <w:r w:rsidRPr="00D42FFA">
              <w:rPr>
                <w:rFonts w:ascii="Times New Roman" w:hAnsi="Times New Roman" w:cs="Times New Roman"/>
                <w:b/>
              </w:rPr>
              <w:lastRenderedPageBreak/>
              <w:t>показатели</w:t>
            </w:r>
          </w:p>
        </w:tc>
        <w:tc>
          <w:tcPr>
            <w:tcW w:w="2525" w:type="dxa"/>
            <w:gridSpan w:val="3"/>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lastRenderedPageBreak/>
              <w:t>Ответственные</w:t>
            </w: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9. Команда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pStyle w:val="af"/>
              <w:ind w:left="0"/>
              <w:jc w:val="both"/>
              <w:rPr>
                <w:bCs/>
              </w:rPr>
            </w:pPr>
            <w:r w:rsidRPr="00D42FFA">
              <w:rPr>
                <w:bCs/>
              </w:rPr>
              <w:t xml:space="preserve"> </w:t>
            </w: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Перечислите специалистов, задействованных в проекте, их функции. Привлекаете ли Вы к реализации мероприятий добровольцев, сколько их?</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10. Партнеры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Перечислите существующих партнеров и тех, кого Вы пла</w:t>
            </w:r>
            <w:r w:rsidRPr="007472AA">
              <w:rPr>
                <w:rFonts w:ascii="Times New Roman" w:hAnsi="Times New Roman" w:cs="Times New Roman"/>
                <w:i/>
                <w:shd w:val="clear" w:color="auto" w:fill="EDEDED" w:themeFill="text2" w:themeFillTint="33"/>
              </w:rPr>
              <w:t>нируе</w:t>
            </w:r>
            <w:r w:rsidRPr="007472AA">
              <w:rPr>
                <w:rFonts w:ascii="Times New Roman" w:hAnsi="Times New Roman" w:cs="Times New Roman"/>
                <w:i/>
              </w:rPr>
              <w:t>те привлечь к реализации проекта, в том числе государственные структуры.</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11. Результаты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jc w:val="both"/>
              <w:rPr>
                <w:rFonts w:ascii="Times New Roman" w:hAnsi="Times New Roman" w:cs="Times New Roman"/>
                <w:sz w:val="28"/>
                <w:szCs w:val="28"/>
              </w:rPr>
            </w:pP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Подробно опишите, какие изменения произойдут по итогам реализации проекта. Перечислите качественные и количественные результаты проекта, показатели.</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12. Методы оценки результатов</w:t>
            </w:r>
          </w:p>
        </w:tc>
        <w:tc>
          <w:tcPr>
            <w:tcW w:w="6352" w:type="dxa"/>
            <w:gridSpan w:val="8"/>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jc w:val="both"/>
              <w:rPr>
                <w:rFonts w:ascii="Times New Roman" w:hAnsi="Times New Roman" w:cs="Times New Roman"/>
                <w:bCs/>
              </w:rPr>
            </w:pP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При достижении каких показателей, Вы будете считать, что проект реализован успешно. Как Вы это оцените? Опишите каким образом, по каким критериям Вы будете оценивать эффективность проекта. Какие данные Вы будете собирать для оценки достижения цели и решения задач проекта, как анализировать и использовать эти данные. Необходимо продумать критерии оценки ожидаемых результатов. Каждому результату должны соответствовать качественные и/или количественные индикаторы оценки.</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 xml:space="preserve">13. Устойчивость проекта </w:t>
            </w:r>
          </w:p>
        </w:tc>
        <w:tc>
          <w:tcPr>
            <w:tcW w:w="6352" w:type="dxa"/>
            <w:gridSpan w:val="8"/>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rPr>
                <w:rFonts w:ascii="Times New Roman" w:hAnsi="Times New Roman" w:cs="Times New Roman"/>
                <w:bCs/>
              </w:rPr>
            </w:pPr>
            <w:r w:rsidRPr="00D42FFA">
              <w:rPr>
                <w:rFonts w:ascii="Times New Roman" w:hAnsi="Times New Roman" w:cs="Times New Roman"/>
                <w:bCs/>
              </w:rPr>
              <w:t xml:space="preserve"> </w:t>
            </w: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Опишите, планируется ли развитие проекта после 31 мая 2019 г. Если да, то в каком формате и с привлечением каких ресурсов.</w:t>
            </w:r>
          </w:p>
        </w:tc>
      </w:tr>
      <w:tr w:rsidR="009101C2" w:rsidRPr="00D42FFA" w:rsidTr="009101C2">
        <w:trPr>
          <w:trHeight w:val="345"/>
        </w:trPr>
        <w:tc>
          <w:tcPr>
            <w:tcW w:w="3293" w:type="dxa"/>
            <w:gridSpan w:val="4"/>
            <w:vMerge w:val="restart"/>
            <w:tcBorders>
              <w:top w:val="single" w:sz="4" w:space="0" w:color="auto"/>
              <w:left w:val="single" w:sz="4" w:space="0" w:color="auto"/>
              <w:right w:val="single" w:sz="4" w:space="0" w:color="auto"/>
            </w:tcBorders>
            <w:shd w:val="clear" w:color="auto" w:fill="EDEDED" w:themeFill="text2" w:themeFillTint="33"/>
          </w:tcPr>
          <w:p w:rsidR="009101C2" w:rsidRPr="00D42FFA" w:rsidRDefault="009101C2" w:rsidP="009101C2">
            <w:pPr>
              <w:rPr>
                <w:rFonts w:ascii="Times New Roman" w:hAnsi="Times New Roman" w:cs="Times New Roman"/>
                <w:b/>
              </w:rPr>
            </w:pPr>
            <w:r w:rsidRPr="00D42FFA">
              <w:rPr>
                <w:rFonts w:ascii="Times New Roman" w:hAnsi="Times New Roman" w:cs="Times New Roman"/>
                <w:b/>
              </w:rPr>
              <w:t>14. Вовлечение в проект общественных движений, иных социальных групп городских и бизнес сообществ, включая сотрудников бизнес-организации Сеть клиник Линлайн</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01C2" w:rsidRPr="00D42FFA" w:rsidRDefault="009101C2" w:rsidP="009101C2">
            <w:pPr>
              <w:rPr>
                <w:rFonts w:ascii="Times New Roman" w:hAnsi="Times New Roman" w:cs="Times New Roman"/>
              </w:rPr>
            </w:pPr>
          </w:p>
        </w:tc>
      </w:tr>
      <w:tr w:rsidR="009101C2" w:rsidRPr="00D42FFA" w:rsidTr="009101C2">
        <w:trPr>
          <w:trHeight w:val="1020"/>
        </w:trPr>
        <w:tc>
          <w:tcPr>
            <w:tcW w:w="3293" w:type="dxa"/>
            <w:gridSpan w:val="4"/>
            <w:vMerge/>
            <w:tcBorders>
              <w:left w:val="single" w:sz="4" w:space="0" w:color="auto"/>
              <w:bottom w:val="single" w:sz="4" w:space="0" w:color="auto"/>
              <w:right w:val="single" w:sz="4" w:space="0" w:color="auto"/>
            </w:tcBorders>
            <w:shd w:val="clear" w:color="auto" w:fill="EDEDED" w:themeFill="text2" w:themeFillTint="33"/>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Опишите, на каких этапах и каким способом Вы планируете вовлекать в заявленные мероприятия общественные движения, городские сообщества и иные социальные группы, включая сотрудников Сети клиник «Линлайн», если данная работа предполагается в рамках проекта.</w:t>
            </w:r>
          </w:p>
        </w:tc>
      </w:tr>
      <w:tr w:rsidR="009101C2" w:rsidRPr="00D42FFA" w:rsidTr="009101C2">
        <w:trPr>
          <w:trHeight w:val="463"/>
        </w:trPr>
        <w:tc>
          <w:tcPr>
            <w:tcW w:w="9645" w:type="dxa"/>
            <w:gridSpan w:val="12"/>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9101C2">
            <w:pPr>
              <w:jc w:val="center"/>
              <w:rPr>
                <w:rFonts w:ascii="Times New Roman" w:hAnsi="Times New Roman" w:cs="Times New Roman"/>
                <w:b/>
              </w:rPr>
            </w:pPr>
            <w:r w:rsidRPr="009101C2">
              <w:rPr>
                <w:rFonts w:ascii="Times New Roman" w:hAnsi="Times New Roman" w:cs="Times New Roman"/>
                <w:b/>
              </w:rPr>
              <w:t>15. Бюджет проекта</w:t>
            </w:r>
          </w:p>
        </w:tc>
      </w:tr>
      <w:tr w:rsidR="009101C2" w:rsidRPr="00D42FFA" w:rsidTr="009101C2">
        <w:trPr>
          <w:trHeight w:val="480"/>
        </w:trPr>
        <w:tc>
          <w:tcPr>
            <w:tcW w:w="2430" w:type="dxa"/>
            <w:gridSpan w:val="3"/>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t>Наименование статьи расходов</w:t>
            </w:r>
          </w:p>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lastRenderedPageBreak/>
              <w:t>(в рамках конкурсной поддержки передаются материальные ценности и право пользования услугами)</w:t>
            </w:r>
          </w:p>
        </w:tc>
        <w:tc>
          <w:tcPr>
            <w:tcW w:w="2250" w:type="dxa"/>
            <w:gridSpan w:val="3"/>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lastRenderedPageBreak/>
              <w:t>Стоимость единицы</w:t>
            </w:r>
          </w:p>
        </w:tc>
        <w:tc>
          <w:tcPr>
            <w:tcW w:w="2625" w:type="dxa"/>
            <w:gridSpan w:val="4"/>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t>Кол-во единиц</w:t>
            </w:r>
          </w:p>
        </w:tc>
        <w:tc>
          <w:tcPr>
            <w:tcW w:w="2340" w:type="dxa"/>
            <w:gridSpan w:val="2"/>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t>Всего (руб.)</w:t>
            </w:r>
          </w:p>
        </w:tc>
      </w:tr>
      <w:tr w:rsidR="009101C2" w:rsidRPr="00D42FFA" w:rsidTr="007472AA">
        <w:trPr>
          <w:trHeight w:val="480"/>
        </w:trPr>
        <w:tc>
          <w:tcPr>
            <w:tcW w:w="2430" w:type="dxa"/>
            <w:gridSpan w:val="3"/>
            <w:tcBorders>
              <w:left w:val="single" w:sz="4" w:space="0" w:color="auto"/>
              <w:bottom w:val="single" w:sz="4" w:space="0" w:color="auto"/>
              <w:right w:val="single" w:sz="4" w:space="0" w:color="auto"/>
            </w:tcBorders>
            <w:shd w:val="clear" w:color="auto" w:fill="auto"/>
          </w:tcPr>
          <w:p w:rsidR="009101C2" w:rsidRPr="009101C2" w:rsidRDefault="009101C2" w:rsidP="009101C2">
            <w:pPr>
              <w:tabs>
                <w:tab w:val="left" w:pos="2820"/>
              </w:tabs>
              <w:rPr>
                <w:rFonts w:ascii="Times New Roman" w:hAnsi="Times New Roman" w:cs="Times New Roman"/>
              </w:rPr>
            </w:pP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spacing w:after="0" w:line="240" w:lineRule="auto"/>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spacing w:after="0" w:line="240" w:lineRule="auto"/>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spacing w:after="0" w:line="240" w:lineRule="auto"/>
              <w:rPr>
                <w:rFonts w:ascii="Times New Roman" w:hAnsi="Times New Roman" w:cs="Times New Roman"/>
              </w:rPr>
            </w:pPr>
          </w:p>
        </w:tc>
      </w:tr>
      <w:tr w:rsidR="009101C2" w:rsidRPr="00D42FFA" w:rsidTr="007472AA">
        <w:trPr>
          <w:trHeight w:val="285"/>
        </w:trPr>
        <w:tc>
          <w:tcPr>
            <w:tcW w:w="243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r>
              <w:rPr>
                <w:rFonts w:ascii="Times New Roman" w:hAnsi="Times New Roman" w:cs="Times New Roman"/>
              </w:rPr>
              <w:tab/>
            </w: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r>
      <w:tr w:rsidR="009101C2" w:rsidRPr="00D42FFA" w:rsidTr="007472AA">
        <w:trPr>
          <w:trHeight w:val="225"/>
        </w:trPr>
        <w:tc>
          <w:tcPr>
            <w:tcW w:w="243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r>
      <w:tr w:rsidR="009101C2" w:rsidRPr="00D42FFA" w:rsidTr="007472AA">
        <w:trPr>
          <w:trHeight w:val="225"/>
        </w:trPr>
        <w:tc>
          <w:tcPr>
            <w:tcW w:w="243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r>
      <w:tr w:rsidR="009101C2" w:rsidRPr="00D42FFA" w:rsidTr="007472AA">
        <w:trPr>
          <w:trHeight w:val="225"/>
        </w:trPr>
        <w:tc>
          <w:tcPr>
            <w:tcW w:w="243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9070" w:type="dxa"/>
            <w:gridSpan w:val="10"/>
            <w:vAlign w:val="center"/>
          </w:tcPr>
          <w:p w:rsidR="009101C2" w:rsidRPr="00D42FFA" w:rsidRDefault="009101C2" w:rsidP="009101C2">
            <w:pPr>
              <w:pStyle w:val="2"/>
              <w:spacing w:line="276" w:lineRule="auto"/>
              <w:jc w:val="left"/>
              <w:rPr>
                <w:b/>
                <w:sz w:val="24"/>
                <w:szCs w:val="22"/>
                <w:lang w:val="ru-RU" w:eastAsia="ru-RU"/>
              </w:rPr>
            </w:pPr>
          </w:p>
          <w:p w:rsidR="009101C2" w:rsidRDefault="009101C2" w:rsidP="009101C2">
            <w:pPr>
              <w:pStyle w:val="2"/>
              <w:spacing w:line="276" w:lineRule="auto"/>
              <w:jc w:val="left"/>
              <w:rPr>
                <w:b/>
                <w:sz w:val="24"/>
                <w:szCs w:val="22"/>
                <w:lang w:val="ru-RU" w:eastAsia="ru-RU"/>
              </w:rPr>
            </w:pPr>
          </w:p>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7472AA" w:rsidRPr="007472AA" w:rsidRDefault="007472AA" w:rsidP="007472AA"/>
          <w:p w:rsidR="009101C2" w:rsidRPr="00D42FFA" w:rsidRDefault="009101C2" w:rsidP="009101C2">
            <w:pPr>
              <w:pStyle w:val="2"/>
              <w:spacing w:line="276" w:lineRule="auto"/>
              <w:jc w:val="left"/>
              <w:rPr>
                <w:b/>
                <w:sz w:val="24"/>
                <w:szCs w:val="22"/>
                <w:lang w:val="ru-RU" w:eastAsia="ru-RU"/>
              </w:rPr>
            </w:pPr>
          </w:p>
          <w:p w:rsidR="009101C2" w:rsidRPr="00D42FFA" w:rsidRDefault="009101C2" w:rsidP="009101C2">
            <w:pPr>
              <w:pStyle w:val="2"/>
              <w:spacing w:line="276" w:lineRule="auto"/>
              <w:jc w:val="left"/>
              <w:rPr>
                <w:b/>
                <w:sz w:val="24"/>
                <w:szCs w:val="22"/>
                <w:lang w:val="ru-RU" w:eastAsia="ru-RU"/>
              </w:rPr>
            </w:pPr>
            <w:r w:rsidRPr="00D42FFA">
              <w:rPr>
                <w:b/>
                <w:sz w:val="24"/>
                <w:szCs w:val="22"/>
                <w:lang w:val="ru-RU" w:eastAsia="ru-RU"/>
              </w:rPr>
              <w:t>Руководитель проекта</w:t>
            </w: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1106" w:type="dxa"/>
            <w:vAlign w:val="center"/>
          </w:tcPr>
          <w:p w:rsidR="009101C2" w:rsidRPr="00D42FFA" w:rsidRDefault="009101C2" w:rsidP="009101C2">
            <w:pPr>
              <w:spacing w:line="276" w:lineRule="auto"/>
              <w:rPr>
                <w:rFonts w:ascii="Times New Roman" w:hAnsi="Times New Roman" w:cs="Times New Roman"/>
              </w:rPr>
            </w:pPr>
          </w:p>
        </w:tc>
        <w:tc>
          <w:tcPr>
            <w:tcW w:w="3418" w:type="dxa"/>
            <w:gridSpan w:val="3"/>
            <w:vAlign w:val="center"/>
          </w:tcPr>
          <w:p w:rsidR="009101C2" w:rsidRPr="00D42FFA" w:rsidRDefault="009101C2" w:rsidP="009101C2">
            <w:pPr>
              <w:spacing w:line="276" w:lineRule="auto"/>
              <w:rPr>
                <w:rFonts w:ascii="Times New Roman" w:hAnsi="Times New Roman" w:cs="Times New Roman"/>
              </w:rPr>
            </w:pPr>
          </w:p>
        </w:tc>
        <w:tc>
          <w:tcPr>
            <w:tcW w:w="1128" w:type="dxa"/>
            <w:gridSpan w:val="3"/>
            <w:vAlign w:val="center"/>
          </w:tcPr>
          <w:p w:rsidR="009101C2" w:rsidRPr="00D42FFA" w:rsidRDefault="009101C2" w:rsidP="009101C2">
            <w:pPr>
              <w:spacing w:line="276" w:lineRule="auto"/>
              <w:rPr>
                <w:rFonts w:ascii="Times New Roman" w:hAnsi="Times New Roman" w:cs="Times New Roman"/>
              </w:rPr>
            </w:pPr>
          </w:p>
        </w:tc>
        <w:tc>
          <w:tcPr>
            <w:tcW w:w="3418" w:type="dxa"/>
            <w:gridSpan w:val="3"/>
            <w:vAlign w:val="center"/>
          </w:tcPr>
          <w:p w:rsidR="009101C2" w:rsidRPr="00D42FFA" w:rsidRDefault="009101C2" w:rsidP="009101C2">
            <w:pPr>
              <w:spacing w:line="276" w:lineRule="auto"/>
              <w:rPr>
                <w:rFonts w:ascii="Times New Roman" w:hAnsi="Times New Roman" w:cs="Times New Roman"/>
              </w:rPr>
            </w:pP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1106" w:type="dxa"/>
            <w:vAlign w:val="center"/>
          </w:tcPr>
          <w:p w:rsidR="009101C2" w:rsidRPr="00D42FFA" w:rsidRDefault="009101C2" w:rsidP="009101C2">
            <w:pPr>
              <w:spacing w:line="276" w:lineRule="auto"/>
              <w:jc w:val="right"/>
              <w:rPr>
                <w:rFonts w:ascii="Times New Roman" w:hAnsi="Times New Roman" w:cs="Times New Roman"/>
              </w:rPr>
            </w:pPr>
            <w:r w:rsidRPr="00D42FFA">
              <w:rPr>
                <w:rFonts w:ascii="Times New Roman" w:hAnsi="Times New Roman" w:cs="Times New Roman"/>
              </w:rPr>
              <w:t>ФИО</w:t>
            </w:r>
          </w:p>
        </w:tc>
        <w:tc>
          <w:tcPr>
            <w:tcW w:w="3418" w:type="dxa"/>
            <w:gridSpan w:val="3"/>
            <w:tcBorders>
              <w:bottom w:val="single" w:sz="4" w:space="0" w:color="auto"/>
            </w:tcBorders>
            <w:vAlign w:val="center"/>
          </w:tcPr>
          <w:p w:rsidR="009101C2" w:rsidRPr="00D42FFA" w:rsidRDefault="009101C2" w:rsidP="009101C2">
            <w:pPr>
              <w:spacing w:line="276" w:lineRule="auto"/>
              <w:rPr>
                <w:rFonts w:ascii="Times New Roman" w:hAnsi="Times New Roman" w:cs="Times New Roman"/>
              </w:rPr>
            </w:pPr>
          </w:p>
        </w:tc>
        <w:tc>
          <w:tcPr>
            <w:tcW w:w="1128" w:type="dxa"/>
            <w:gridSpan w:val="3"/>
            <w:vAlign w:val="center"/>
          </w:tcPr>
          <w:p w:rsidR="009101C2" w:rsidRPr="00D42FFA" w:rsidRDefault="009101C2" w:rsidP="009101C2">
            <w:pPr>
              <w:spacing w:line="276" w:lineRule="auto"/>
              <w:jc w:val="right"/>
              <w:rPr>
                <w:rFonts w:ascii="Times New Roman" w:hAnsi="Times New Roman" w:cs="Times New Roman"/>
              </w:rPr>
            </w:pPr>
            <w:r w:rsidRPr="00D42FFA">
              <w:rPr>
                <w:rFonts w:ascii="Times New Roman" w:hAnsi="Times New Roman" w:cs="Times New Roman"/>
              </w:rPr>
              <w:t>Подпись</w:t>
            </w:r>
          </w:p>
        </w:tc>
        <w:tc>
          <w:tcPr>
            <w:tcW w:w="3418" w:type="dxa"/>
            <w:gridSpan w:val="3"/>
            <w:tcBorders>
              <w:bottom w:val="single" w:sz="4" w:space="0" w:color="auto"/>
            </w:tcBorders>
            <w:vAlign w:val="center"/>
          </w:tcPr>
          <w:p w:rsidR="009101C2" w:rsidRPr="00D42FFA" w:rsidRDefault="009101C2" w:rsidP="009101C2">
            <w:pPr>
              <w:spacing w:line="276" w:lineRule="auto"/>
              <w:rPr>
                <w:rFonts w:ascii="Times New Roman" w:hAnsi="Times New Roman" w:cs="Times New Roman"/>
              </w:rPr>
            </w:pP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1106" w:type="dxa"/>
            <w:vAlign w:val="center"/>
          </w:tcPr>
          <w:p w:rsidR="009101C2" w:rsidRPr="00D42FFA" w:rsidRDefault="009101C2" w:rsidP="009101C2">
            <w:pPr>
              <w:spacing w:line="276" w:lineRule="auto"/>
              <w:jc w:val="right"/>
              <w:rPr>
                <w:rFonts w:ascii="Times New Roman" w:hAnsi="Times New Roman" w:cs="Times New Roman"/>
              </w:rPr>
            </w:pPr>
          </w:p>
        </w:tc>
        <w:tc>
          <w:tcPr>
            <w:tcW w:w="3418" w:type="dxa"/>
            <w:gridSpan w:val="3"/>
            <w:tcBorders>
              <w:top w:val="single" w:sz="4" w:space="0" w:color="auto"/>
            </w:tcBorders>
            <w:vAlign w:val="center"/>
          </w:tcPr>
          <w:p w:rsidR="009101C2" w:rsidRPr="00D42FFA" w:rsidRDefault="009101C2" w:rsidP="009101C2">
            <w:pPr>
              <w:spacing w:line="276" w:lineRule="auto"/>
              <w:rPr>
                <w:rFonts w:ascii="Times New Roman" w:hAnsi="Times New Roman" w:cs="Times New Roman"/>
              </w:rPr>
            </w:pPr>
          </w:p>
        </w:tc>
        <w:tc>
          <w:tcPr>
            <w:tcW w:w="1128" w:type="dxa"/>
            <w:gridSpan w:val="3"/>
            <w:vAlign w:val="center"/>
          </w:tcPr>
          <w:p w:rsidR="009101C2" w:rsidRPr="00D42FFA" w:rsidRDefault="009101C2" w:rsidP="009101C2">
            <w:pPr>
              <w:spacing w:line="276" w:lineRule="auto"/>
              <w:rPr>
                <w:rFonts w:ascii="Times New Roman" w:hAnsi="Times New Roman" w:cs="Times New Roman"/>
              </w:rPr>
            </w:pPr>
          </w:p>
        </w:tc>
        <w:tc>
          <w:tcPr>
            <w:tcW w:w="3418" w:type="dxa"/>
            <w:gridSpan w:val="3"/>
            <w:tcBorders>
              <w:top w:val="single" w:sz="4" w:space="0" w:color="auto"/>
            </w:tcBorders>
            <w:vAlign w:val="center"/>
          </w:tcPr>
          <w:p w:rsidR="009101C2" w:rsidRPr="00D42FFA" w:rsidRDefault="009101C2" w:rsidP="009101C2">
            <w:pPr>
              <w:spacing w:line="276" w:lineRule="auto"/>
              <w:rPr>
                <w:rFonts w:ascii="Times New Roman" w:hAnsi="Times New Roman" w:cs="Times New Roman"/>
              </w:rPr>
            </w:pP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1106" w:type="dxa"/>
            <w:vAlign w:val="center"/>
          </w:tcPr>
          <w:p w:rsidR="009101C2" w:rsidRPr="00D42FFA" w:rsidRDefault="009101C2" w:rsidP="009101C2">
            <w:pPr>
              <w:spacing w:line="276" w:lineRule="auto"/>
              <w:jc w:val="right"/>
              <w:rPr>
                <w:rFonts w:ascii="Times New Roman" w:hAnsi="Times New Roman" w:cs="Times New Roman"/>
              </w:rPr>
            </w:pPr>
            <w:r w:rsidRPr="00D42FFA">
              <w:rPr>
                <w:rFonts w:ascii="Times New Roman" w:hAnsi="Times New Roman" w:cs="Times New Roman"/>
              </w:rPr>
              <w:t>Дата</w:t>
            </w:r>
          </w:p>
        </w:tc>
        <w:tc>
          <w:tcPr>
            <w:tcW w:w="3418" w:type="dxa"/>
            <w:gridSpan w:val="3"/>
            <w:tcBorders>
              <w:bottom w:val="single" w:sz="4" w:space="0" w:color="auto"/>
            </w:tcBorders>
            <w:vAlign w:val="center"/>
          </w:tcPr>
          <w:p w:rsidR="009101C2" w:rsidRPr="00D42FFA" w:rsidRDefault="009101C2" w:rsidP="009101C2">
            <w:pPr>
              <w:spacing w:line="276" w:lineRule="auto"/>
              <w:rPr>
                <w:rFonts w:ascii="Times New Roman" w:hAnsi="Times New Roman" w:cs="Times New Roman"/>
              </w:rPr>
            </w:pPr>
          </w:p>
        </w:tc>
        <w:tc>
          <w:tcPr>
            <w:tcW w:w="1128" w:type="dxa"/>
            <w:gridSpan w:val="3"/>
            <w:vAlign w:val="center"/>
          </w:tcPr>
          <w:p w:rsidR="009101C2" w:rsidRPr="00D42FFA" w:rsidRDefault="009101C2" w:rsidP="009101C2">
            <w:pPr>
              <w:spacing w:line="276" w:lineRule="auto"/>
              <w:rPr>
                <w:rFonts w:ascii="Times New Roman" w:hAnsi="Times New Roman" w:cs="Times New Roman"/>
              </w:rPr>
            </w:pPr>
          </w:p>
        </w:tc>
        <w:tc>
          <w:tcPr>
            <w:tcW w:w="3418" w:type="dxa"/>
            <w:gridSpan w:val="3"/>
            <w:vAlign w:val="center"/>
          </w:tcPr>
          <w:p w:rsidR="009101C2" w:rsidRPr="00D42FFA" w:rsidRDefault="009101C2" w:rsidP="009101C2">
            <w:pPr>
              <w:spacing w:line="276" w:lineRule="auto"/>
              <w:rPr>
                <w:rFonts w:ascii="Times New Roman" w:hAnsi="Times New Roman" w:cs="Times New Roman"/>
              </w:rPr>
            </w:pPr>
          </w:p>
        </w:tc>
      </w:tr>
    </w:tbl>
    <w:p w:rsidR="00644FA1" w:rsidRDefault="00644FA1">
      <w:pPr>
        <w:shd w:val="clear" w:color="auto" w:fill="FFFFFF"/>
        <w:spacing w:before="100" w:after="100" w:line="240" w:lineRule="auto"/>
        <w:rPr>
          <w:rFonts w:ascii="Times New Roman" w:hAnsi="Times New Roman" w:cs="Times New Roman"/>
        </w:rPr>
      </w:pPr>
    </w:p>
    <w:p w:rsidR="00644FA1" w:rsidRDefault="00644FA1">
      <w:pPr>
        <w:spacing w:after="0" w:line="240" w:lineRule="auto"/>
        <w:rPr>
          <w:rFonts w:ascii="Times New Roman" w:hAnsi="Times New Roman" w:cs="Times New Roman"/>
        </w:rPr>
      </w:pPr>
      <w:r>
        <w:rPr>
          <w:rFonts w:ascii="Times New Roman" w:hAnsi="Times New Roman" w:cs="Times New Roman"/>
        </w:rPr>
        <w:br w:type="page"/>
      </w:r>
    </w:p>
    <w:p w:rsidR="00644FA1" w:rsidRDefault="00644FA1">
      <w:pPr>
        <w:shd w:val="clear" w:color="auto" w:fill="FFFFFF"/>
        <w:spacing w:before="100" w:after="100" w:line="240" w:lineRule="auto"/>
        <w:rPr>
          <w:rFonts w:ascii="Times New Roman" w:hAnsi="Times New Roman" w:cs="Times New Roman"/>
        </w:rPr>
      </w:pPr>
    </w:p>
    <w:p w:rsidR="00644FA1" w:rsidRDefault="00644FA1" w:rsidP="00644FA1">
      <w:pPr>
        <w:spacing w:after="0" w:line="240" w:lineRule="auto"/>
        <w:rPr>
          <w:rFonts w:ascii="Times New Roman" w:hAnsi="Times New Roman" w:cs="Times New Roman"/>
        </w:rPr>
      </w:pPr>
    </w:p>
    <w:p w:rsidR="00644FA1" w:rsidRDefault="00644FA1">
      <w:pPr>
        <w:spacing w:after="0" w:line="240" w:lineRule="auto"/>
        <w:rPr>
          <w:rFonts w:ascii="Times New Roman" w:hAnsi="Times New Roman" w:cs="Times New Roman"/>
        </w:rPr>
      </w:pPr>
    </w:p>
    <w:p w:rsidR="00D42FFA" w:rsidRDefault="00D42FFA">
      <w:pPr>
        <w:shd w:val="clear" w:color="auto" w:fill="FFFFFF"/>
        <w:spacing w:before="100" w:after="100" w:line="240" w:lineRule="auto"/>
      </w:pPr>
    </w:p>
    <w:p w:rsidR="00D42FFA" w:rsidRDefault="00D42FFA">
      <w:pPr>
        <w:shd w:val="clear" w:color="auto" w:fill="FFFFFF"/>
        <w:spacing w:before="100" w:after="100" w:line="240" w:lineRule="auto"/>
      </w:pPr>
    </w:p>
    <w:p w:rsidR="00D42FFA" w:rsidRPr="00D42FFA" w:rsidRDefault="00D42FFA" w:rsidP="00D42FFA">
      <w:pPr>
        <w:shd w:val="clear" w:color="auto" w:fill="FFFFFF"/>
        <w:spacing w:before="100" w:after="100" w:line="240" w:lineRule="auto"/>
        <w:jc w:val="right"/>
        <w:rPr>
          <w:rFonts w:ascii="Times New Roman" w:hAnsi="Times New Roman" w:cs="Times New Roman"/>
          <w:b/>
          <w:sz w:val="24"/>
          <w:szCs w:val="24"/>
        </w:rPr>
      </w:pPr>
      <w:r w:rsidRPr="00D42FFA">
        <w:rPr>
          <w:rFonts w:ascii="Times New Roman" w:hAnsi="Times New Roman" w:cs="Times New Roman"/>
          <w:b/>
          <w:sz w:val="24"/>
          <w:szCs w:val="24"/>
        </w:rPr>
        <w:t>Приложение № 3</w:t>
      </w:r>
    </w:p>
    <w:p w:rsidR="00D42FFA" w:rsidRDefault="00D42FFA">
      <w:pPr>
        <w:shd w:val="clear" w:color="auto" w:fill="FFFFFF"/>
        <w:spacing w:before="100" w:after="100" w:line="240" w:lineRule="auto"/>
      </w:pPr>
    </w:p>
    <w:tbl>
      <w:tblPr>
        <w:tblW w:w="0" w:type="auto"/>
        <w:tblInd w:w="948" w:type="dxa"/>
        <w:tblLook w:val="0000" w:firstRow="0" w:lastRow="0" w:firstColumn="0" w:lastColumn="0" w:noHBand="0" w:noVBand="0"/>
      </w:tblPr>
      <w:tblGrid>
        <w:gridCol w:w="7320"/>
      </w:tblGrid>
      <w:tr w:rsidR="00D42FFA" w:rsidRPr="00D42FFA" w:rsidTr="00F0687B">
        <w:tc>
          <w:tcPr>
            <w:tcW w:w="7320" w:type="dxa"/>
          </w:tcPr>
          <w:p w:rsidR="00D42FFA" w:rsidRPr="00D42FFA" w:rsidRDefault="00D42FFA" w:rsidP="00D42FFA">
            <w:pPr>
              <w:keepNext/>
              <w:spacing w:after="120" w:line="276" w:lineRule="auto"/>
              <w:jc w:val="center"/>
              <w:outlineLvl w:val="0"/>
              <w:rPr>
                <w:rFonts w:ascii="Times New Roman" w:eastAsia="Times New Roman" w:hAnsi="Times New Roman" w:cs="Times New Roman"/>
                <w:b/>
                <w:color w:val="auto"/>
                <w:spacing w:val="20"/>
                <w:sz w:val="28"/>
                <w:szCs w:val="28"/>
              </w:rPr>
            </w:pPr>
            <w:r w:rsidRPr="00D42FFA">
              <w:rPr>
                <w:rFonts w:ascii="Times New Roman" w:eastAsia="Times New Roman" w:hAnsi="Times New Roman" w:cs="Times New Roman"/>
                <w:b/>
                <w:color w:val="auto"/>
                <w:spacing w:val="20"/>
                <w:sz w:val="28"/>
                <w:szCs w:val="28"/>
              </w:rPr>
              <w:t>ОТЧЕТ</w:t>
            </w:r>
          </w:p>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b/>
                <w:color w:val="auto"/>
                <w:sz w:val="28"/>
                <w:szCs w:val="28"/>
              </w:rPr>
              <w:t>о реализации социально значимого проекта</w:t>
            </w:r>
          </w:p>
        </w:tc>
      </w:tr>
    </w:tbl>
    <w:p w:rsidR="00D42FFA" w:rsidRPr="00D42FFA" w:rsidRDefault="00D42FFA" w:rsidP="00D42FFA">
      <w:pPr>
        <w:spacing w:after="0" w:line="276" w:lineRule="auto"/>
        <w:rPr>
          <w:rFonts w:ascii="Times New Roman" w:eastAsia="Times New Roman" w:hAnsi="Times New Roman" w:cs="Times New Roman"/>
          <w:color w:val="auto"/>
          <w:sz w:val="24"/>
          <w:szCs w:val="24"/>
          <w:lang w:val="x-none" w:eastAsia="x-none"/>
        </w:rPr>
      </w:pPr>
    </w:p>
    <w:tbl>
      <w:tblPr>
        <w:tblW w:w="0" w:type="auto"/>
        <w:tblInd w:w="468" w:type="dxa"/>
        <w:tblLayout w:type="fixed"/>
        <w:tblLook w:val="0000" w:firstRow="0" w:lastRow="0" w:firstColumn="0" w:lastColumn="0" w:noHBand="0" w:noVBand="0"/>
      </w:tblPr>
      <w:tblGrid>
        <w:gridCol w:w="360"/>
        <w:gridCol w:w="7920"/>
        <w:gridCol w:w="480"/>
      </w:tblGrid>
      <w:tr w:rsidR="00D42FFA" w:rsidRPr="00D42FFA" w:rsidTr="00F0687B">
        <w:tc>
          <w:tcPr>
            <w:tcW w:w="36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c>
          <w:tcPr>
            <w:tcW w:w="7920" w:type="dxa"/>
            <w:tcBorders>
              <w:bottom w:val="single" w:sz="8" w:space="0" w:color="auto"/>
            </w:tcBorders>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p>
        </w:tc>
        <w:tc>
          <w:tcPr>
            <w:tcW w:w="48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r>
      <w:tr w:rsidR="00D42FFA" w:rsidRPr="00D42FFA" w:rsidTr="00F0687B">
        <w:tc>
          <w:tcPr>
            <w:tcW w:w="360" w:type="dxa"/>
          </w:tcPr>
          <w:p w:rsidR="00D42FFA" w:rsidRPr="00D42FFA" w:rsidRDefault="00D42FFA" w:rsidP="00D42FFA">
            <w:pPr>
              <w:keepNext/>
              <w:spacing w:after="0" w:line="276" w:lineRule="auto"/>
              <w:jc w:val="center"/>
              <w:outlineLvl w:val="0"/>
              <w:rPr>
                <w:rFonts w:ascii="Times New Roman" w:eastAsia="Times New Roman" w:hAnsi="Times New Roman" w:cs="Times New Roman"/>
                <w:color w:val="auto"/>
                <w:sz w:val="24"/>
                <w:szCs w:val="24"/>
              </w:rPr>
            </w:pPr>
          </w:p>
        </w:tc>
        <w:tc>
          <w:tcPr>
            <w:tcW w:w="7920" w:type="dxa"/>
            <w:tcBorders>
              <w:top w:val="single" w:sz="8" w:space="0" w:color="auto"/>
            </w:tcBorders>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r w:rsidRPr="00D42FFA">
              <w:rPr>
                <w:rFonts w:ascii="Times New Roman" w:eastAsia="Times New Roman" w:hAnsi="Times New Roman" w:cs="Times New Roman"/>
                <w:i/>
                <w:color w:val="auto"/>
                <w:sz w:val="24"/>
                <w:szCs w:val="24"/>
              </w:rPr>
              <w:t>(наименование проекта)</w:t>
            </w:r>
          </w:p>
        </w:tc>
        <w:tc>
          <w:tcPr>
            <w:tcW w:w="480" w:type="dxa"/>
          </w:tcPr>
          <w:p w:rsidR="00D42FFA" w:rsidRPr="00D42FFA" w:rsidRDefault="00D42FFA" w:rsidP="00D42FFA">
            <w:pPr>
              <w:keepNext/>
              <w:spacing w:after="0" w:line="276" w:lineRule="auto"/>
              <w:jc w:val="center"/>
              <w:outlineLvl w:val="0"/>
              <w:rPr>
                <w:rFonts w:ascii="Times New Roman" w:eastAsia="Times New Roman" w:hAnsi="Times New Roman" w:cs="Times New Roman"/>
                <w:color w:val="auto"/>
                <w:sz w:val="24"/>
                <w:szCs w:val="24"/>
              </w:rPr>
            </w:pPr>
          </w:p>
        </w:tc>
      </w:tr>
    </w:tbl>
    <w:p w:rsidR="00D42FFA" w:rsidRPr="00D42FFA" w:rsidRDefault="00D42FFA" w:rsidP="00D42FFA">
      <w:pPr>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rsidR="00D42FFA" w:rsidRPr="00D42FFA" w:rsidRDefault="00D42FFA" w:rsidP="00D42FFA">
      <w:pPr>
        <w:shd w:val="clear" w:color="auto" w:fill="FFFFFF"/>
        <w:autoSpaceDE w:val="0"/>
        <w:autoSpaceDN w:val="0"/>
        <w:adjustRightInd w:val="0"/>
        <w:spacing w:after="0" w:line="276" w:lineRule="auto"/>
        <w:ind w:firstLine="720"/>
        <w:jc w:val="both"/>
        <w:rPr>
          <w:rFonts w:ascii="Times New Roman" w:eastAsia="Times New Roman" w:hAnsi="Times New Roman" w:cs="Times New Roman"/>
          <w:sz w:val="24"/>
          <w:szCs w:val="24"/>
          <w:lang w:val="en-US"/>
        </w:rPr>
      </w:pPr>
      <w:r w:rsidRPr="00D42FFA">
        <w:rPr>
          <w:rFonts w:ascii="Times New Roman" w:eastAsia="Times New Roman" w:hAnsi="Times New Roman" w:cs="Times New Roman"/>
          <w:sz w:val="24"/>
          <w:szCs w:val="24"/>
        </w:rPr>
        <w:t>ФИО: __________________</w:t>
      </w:r>
    </w:p>
    <w:p w:rsidR="00D42FFA" w:rsidRPr="00D42FFA" w:rsidRDefault="00D42FFA" w:rsidP="00D42FFA">
      <w:pPr>
        <w:shd w:val="clear" w:color="auto" w:fill="FFFFFF"/>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42FFA">
        <w:rPr>
          <w:rFonts w:ascii="Times New Roman" w:eastAsia="Times New Roman" w:hAnsi="Times New Roman" w:cs="Times New Roman"/>
          <w:sz w:val="24"/>
          <w:szCs w:val="24"/>
        </w:rPr>
        <w:t>Регион: ___________________</w:t>
      </w:r>
    </w:p>
    <w:p w:rsidR="00D42FFA" w:rsidRPr="00D42FFA" w:rsidRDefault="00D42FFA" w:rsidP="00D42FFA">
      <w:pPr>
        <w:shd w:val="clear" w:color="auto" w:fill="FFFFFF"/>
        <w:autoSpaceDE w:val="0"/>
        <w:autoSpaceDN w:val="0"/>
        <w:adjustRightInd w:val="0"/>
        <w:spacing w:after="0" w:line="276" w:lineRule="auto"/>
        <w:ind w:firstLine="720"/>
        <w:jc w:val="both"/>
        <w:rPr>
          <w:rFonts w:ascii="Times New Roman" w:eastAsia="Times New Roman" w:hAnsi="Times New Roman" w:cs="Times New Roman"/>
          <w:color w:val="auto"/>
          <w:sz w:val="24"/>
          <w:szCs w:val="24"/>
        </w:rPr>
      </w:pPr>
      <w:r w:rsidRPr="00D42FFA">
        <w:rPr>
          <w:rFonts w:ascii="Times New Roman" w:eastAsia="Times New Roman" w:hAnsi="Times New Roman" w:cs="Times New Roman"/>
          <w:sz w:val="24"/>
          <w:szCs w:val="24"/>
        </w:rPr>
        <w:t>Сроки реализации проекта: ________________</w:t>
      </w:r>
    </w:p>
    <w:p w:rsidR="00D42FFA" w:rsidRPr="00D42FFA" w:rsidRDefault="00D42FFA" w:rsidP="00D42FFA">
      <w:pPr>
        <w:shd w:val="clear" w:color="auto" w:fill="FFFFFF"/>
        <w:autoSpaceDE w:val="0"/>
        <w:autoSpaceDN w:val="0"/>
        <w:adjustRightInd w:val="0"/>
        <w:spacing w:after="0" w:line="276" w:lineRule="auto"/>
        <w:ind w:firstLine="720"/>
        <w:jc w:val="both"/>
        <w:rPr>
          <w:rFonts w:ascii="Times New Roman" w:eastAsia="Times New Roman" w:hAnsi="Times New Roman" w:cs="Times New Roman"/>
          <w:color w:val="auto"/>
          <w:sz w:val="24"/>
          <w:szCs w:val="24"/>
        </w:rPr>
      </w:pPr>
      <w:r w:rsidRPr="00D42FFA">
        <w:rPr>
          <w:rFonts w:ascii="Times New Roman" w:eastAsia="Times New Roman" w:hAnsi="Times New Roman" w:cs="Times New Roman"/>
          <w:sz w:val="24"/>
          <w:szCs w:val="24"/>
        </w:rPr>
        <w:t>Отчетный период: __________________</w:t>
      </w:r>
    </w:p>
    <w:p w:rsidR="00D42FFA" w:rsidRPr="00D42FFA" w:rsidRDefault="00D42FFA" w:rsidP="00D42FFA">
      <w:pPr>
        <w:shd w:val="clear" w:color="auto" w:fill="FFFFFF"/>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D42FFA">
        <w:rPr>
          <w:rFonts w:ascii="Times New Roman" w:eastAsia="Times New Roman" w:hAnsi="Times New Roman" w:cs="Times New Roman"/>
          <w:sz w:val="24"/>
          <w:szCs w:val="24"/>
        </w:rPr>
        <w:t>Контактная информация руководителя проекта: _______________</w:t>
      </w:r>
    </w:p>
    <w:p w:rsidR="00D42FFA" w:rsidRPr="00D42FFA" w:rsidRDefault="00D42FFA" w:rsidP="00D42FFA">
      <w:pPr>
        <w:shd w:val="clear" w:color="auto" w:fill="FFFFFF"/>
        <w:autoSpaceDE w:val="0"/>
        <w:autoSpaceDN w:val="0"/>
        <w:adjustRightInd w:val="0"/>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644FA1">
      <w:pPr>
        <w:spacing w:after="0" w:line="276" w:lineRule="auto"/>
        <w:jc w:val="both"/>
        <w:rPr>
          <w:rFonts w:ascii="Times New Roman" w:eastAsia="Times New Roman" w:hAnsi="Times New Roman" w:cs="Times New Roman"/>
          <w:color w:val="auto"/>
          <w:sz w:val="24"/>
          <w:szCs w:val="24"/>
        </w:rPr>
      </w:pPr>
    </w:p>
    <w:p w:rsidR="00D42FFA" w:rsidRPr="00D42FFA" w:rsidRDefault="00D42FFA" w:rsidP="00644FA1">
      <w:pPr>
        <w:spacing w:after="0" w:line="276" w:lineRule="auto"/>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134"/>
        <w:gridCol w:w="3651"/>
        <w:gridCol w:w="1135"/>
        <w:gridCol w:w="3651"/>
      </w:tblGrid>
      <w:tr w:rsidR="00D42FFA" w:rsidRPr="00D42FFA" w:rsidTr="00F0687B">
        <w:trPr>
          <w:trHeight w:val="283"/>
        </w:trPr>
        <w:tc>
          <w:tcPr>
            <w:tcW w:w="9571" w:type="dxa"/>
            <w:gridSpan w:val="4"/>
            <w:vAlign w:val="center"/>
          </w:tcPr>
          <w:p w:rsidR="00D42FFA" w:rsidRPr="00D42FFA" w:rsidRDefault="00D42FFA" w:rsidP="00D42FFA">
            <w:pPr>
              <w:keepNext/>
              <w:spacing w:after="0" w:line="276" w:lineRule="auto"/>
              <w:outlineLvl w:val="1"/>
              <w:rPr>
                <w:rFonts w:ascii="Times New Roman" w:eastAsia="Times New Roman" w:hAnsi="Times New Roman" w:cs="Times New Roman"/>
                <w:b/>
                <w:color w:val="auto"/>
                <w:sz w:val="24"/>
              </w:rPr>
            </w:pPr>
            <w:r w:rsidRPr="00D42FFA">
              <w:rPr>
                <w:rFonts w:ascii="Times New Roman" w:eastAsia="Times New Roman" w:hAnsi="Times New Roman" w:cs="Times New Roman"/>
                <w:b/>
                <w:color w:val="auto"/>
                <w:sz w:val="24"/>
              </w:rPr>
              <w:t>Руководитель проекта</w:t>
            </w:r>
          </w:p>
        </w:tc>
      </w:tr>
      <w:tr w:rsidR="00D42FFA" w:rsidRPr="00D42FFA" w:rsidTr="00F0687B">
        <w:trPr>
          <w:trHeight w:val="283"/>
        </w:trPr>
        <w:tc>
          <w:tcPr>
            <w:tcW w:w="1134"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ФИО</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Подпись</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Дата</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bl>
    <w:p w:rsidR="00D42FFA" w:rsidRPr="00D42FFA" w:rsidRDefault="00D42FFA" w:rsidP="00D42FFA">
      <w:pPr>
        <w:spacing w:after="120" w:line="276" w:lineRule="auto"/>
        <w:jc w:val="right"/>
        <w:rPr>
          <w:rFonts w:ascii="Times New Roman" w:eastAsia="Times New Roman" w:hAnsi="Times New Roman" w:cs="Times New Roman"/>
          <w:b/>
          <w:color w:val="auto"/>
          <w:sz w:val="24"/>
          <w:szCs w:val="24"/>
        </w:rPr>
      </w:pPr>
    </w:p>
    <w:p w:rsidR="00644FA1" w:rsidRDefault="00644FA1">
      <w:pPr>
        <w:spacing w:after="0"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br w:type="page"/>
      </w:r>
    </w:p>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lang w:val="en-US"/>
        </w:rPr>
      </w:pPr>
    </w:p>
    <w:tbl>
      <w:tblPr>
        <w:tblW w:w="0" w:type="auto"/>
        <w:jc w:val="center"/>
        <w:tblLook w:val="0000" w:firstRow="0" w:lastRow="0" w:firstColumn="0" w:lastColumn="0" w:noHBand="0" w:noVBand="0"/>
      </w:tblPr>
      <w:tblGrid>
        <w:gridCol w:w="360"/>
        <w:gridCol w:w="7440"/>
        <w:gridCol w:w="480"/>
        <w:gridCol w:w="480"/>
      </w:tblGrid>
      <w:tr w:rsidR="00D42FFA" w:rsidRPr="00D42FFA" w:rsidTr="00F0687B">
        <w:trPr>
          <w:gridBefore w:val="1"/>
          <w:gridAfter w:val="2"/>
          <w:wBefore w:w="360" w:type="dxa"/>
          <w:wAfter w:w="960" w:type="dxa"/>
          <w:jc w:val="center"/>
        </w:trPr>
        <w:tc>
          <w:tcPr>
            <w:tcW w:w="7440" w:type="dxa"/>
          </w:tcPr>
          <w:p w:rsidR="00D42FFA" w:rsidRPr="00D42FFA" w:rsidRDefault="00D42FFA" w:rsidP="00D42FFA">
            <w:pPr>
              <w:keepNext/>
              <w:spacing w:after="120" w:line="276" w:lineRule="auto"/>
              <w:jc w:val="center"/>
              <w:outlineLvl w:val="0"/>
              <w:rPr>
                <w:rFonts w:ascii="Times New Roman" w:eastAsia="Times New Roman" w:hAnsi="Times New Roman" w:cs="Times New Roman"/>
                <w:b/>
                <w:color w:val="auto"/>
                <w:spacing w:val="20"/>
                <w:sz w:val="28"/>
                <w:szCs w:val="28"/>
              </w:rPr>
            </w:pPr>
            <w:r w:rsidRPr="00D42FFA">
              <w:rPr>
                <w:rFonts w:ascii="Times New Roman" w:eastAsia="Times New Roman" w:hAnsi="Times New Roman" w:cs="Times New Roman"/>
                <w:b/>
                <w:color w:val="auto"/>
                <w:spacing w:val="20"/>
                <w:sz w:val="28"/>
                <w:szCs w:val="28"/>
              </w:rPr>
              <w:t>Аналитический отчет</w:t>
            </w:r>
          </w:p>
          <w:p w:rsidR="00D42FFA" w:rsidRPr="00D42FFA" w:rsidRDefault="00D42FFA" w:rsidP="00D42FFA">
            <w:pPr>
              <w:spacing w:after="0" w:line="276" w:lineRule="auto"/>
              <w:jc w:val="center"/>
              <w:rPr>
                <w:rFonts w:ascii="Times New Roman" w:eastAsia="Times New Roman" w:hAnsi="Times New Roman" w:cs="Times New Roman"/>
                <w:b/>
                <w:color w:val="auto"/>
                <w:sz w:val="24"/>
                <w:szCs w:val="24"/>
              </w:rPr>
            </w:pPr>
          </w:p>
        </w:tc>
      </w:tr>
      <w:tr w:rsidR="00D42FFA" w:rsidRPr="00D42FFA" w:rsidTr="00F0687B">
        <w:tblPrEx>
          <w:jc w:val="left"/>
        </w:tblPrEx>
        <w:tc>
          <w:tcPr>
            <w:tcW w:w="36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c>
          <w:tcPr>
            <w:tcW w:w="7920" w:type="dxa"/>
            <w:gridSpan w:val="2"/>
            <w:tcBorders>
              <w:bottom w:val="single" w:sz="8" w:space="0" w:color="auto"/>
            </w:tcBorders>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p>
        </w:tc>
        <w:tc>
          <w:tcPr>
            <w:tcW w:w="48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r>
      <w:tr w:rsidR="00D42FFA" w:rsidRPr="00D42FFA" w:rsidTr="00F0687B">
        <w:tblPrEx>
          <w:jc w:val="left"/>
        </w:tblPrEx>
        <w:tc>
          <w:tcPr>
            <w:tcW w:w="360" w:type="dxa"/>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p>
        </w:tc>
        <w:tc>
          <w:tcPr>
            <w:tcW w:w="7920" w:type="dxa"/>
            <w:gridSpan w:val="2"/>
            <w:tcBorders>
              <w:top w:val="single" w:sz="8" w:space="0" w:color="auto"/>
            </w:tcBorders>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r w:rsidRPr="00D42FFA">
              <w:rPr>
                <w:rFonts w:ascii="Times New Roman" w:eastAsia="Times New Roman" w:hAnsi="Times New Roman" w:cs="Times New Roman"/>
                <w:i/>
                <w:color w:val="auto"/>
                <w:sz w:val="24"/>
                <w:szCs w:val="24"/>
              </w:rPr>
              <w:t>(наименование проекта)</w:t>
            </w:r>
          </w:p>
        </w:tc>
        <w:tc>
          <w:tcPr>
            <w:tcW w:w="480" w:type="dxa"/>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p>
        </w:tc>
      </w:tr>
    </w:tbl>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lang w:val="en-US"/>
        </w:rPr>
      </w:pPr>
    </w:p>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510"/>
        <w:gridCol w:w="5103"/>
      </w:tblGrid>
      <w:tr w:rsidR="00D42FFA" w:rsidRPr="00D42FFA" w:rsidTr="00C50274">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keepNext/>
              <w:spacing w:after="0" w:line="276" w:lineRule="auto"/>
              <w:jc w:val="both"/>
              <w:outlineLvl w:val="2"/>
              <w:rPr>
                <w:rFonts w:ascii="Times New Roman" w:eastAsia="Times New Roman" w:hAnsi="Times New Roman" w:cs="Times New Roman"/>
                <w:bCs/>
                <w:color w:val="auto"/>
                <w:sz w:val="24"/>
                <w:szCs w:val="24"/>
              </w:rPr>
            </w:pPr>
            <w:r w:rsidRPr="00D42FFA">
              <w:rPr>
                <w:rFonts w:ascii="Times New Roman" w:eastAsia="Times New Roman" w:hAnsi="Times New Roman" w:cs="Times New Roman"/>
                <w:bCs/>
                <w:sz w:val="24"/>
                <w:szCs w:val="24"/>
                <w:lang w:eastAsia="x-none"/>
              </w:rPr>
              <w:t>О</w:t>
            </w:r>
            <w:r w:rsidRPr="00D42FFA">
              <w:rPr>
                <w:rFonts w:ascii="Times New Roman" w:eastAsia="Times New Roman" w:hAnsi="Times New Roman" w:cs="Times New Roman"/>
                <w:bCs/>
                <w:sz w:val="24"/>
                <w:szCs w:val="24"/>
                <w:lang w:val="x-none" w:eastAsia="x-none"/>
              </w:rPr>
              <w:t>писание содержания проделанной работы</w:t>
            </w:r>
          </w:p>
        </w:tc>
        <w:tc>
          <w:tcPr>
            <w:tcW w:w="5103" w:type="dxa"/>
          </w:tcPr>
          <w:p w:rsidR="00D42FFA" w:rsidRPr="00D42FFA" w:rsidRDefault="00D42FFA" w:rsidP="00D42FFA">
            <w:pPr>
              <w:keepNext/>
              <w:spacing w:after="0" w:line="276" w:lineRule="auto"/>
              <w:jc w:val="center"/>
              <w:outlineLvl w:val="2"/>
              <w:rPr>
                <w:rFonts w:ascii="Times New Roman" w:eastAsia="Times New Roman" w:hAnsi="Times New Roman" w:cs="Times New Roman"/>
                <w:bCs/>
                <w:color w:val="auto"/>
                <w:sz w:val="24"/>
                <w:szCs w:val="24"/>
              </w:rPr>
            </w:pPr>
          </w:p>
        </w:tc>
      </w:tr>
      <w:tr w:rsidR="00D42FFA" w:rsidRPr="00D42FFA" w:rsidTr="00C50274">
        <w:trPr>
          <w:trHeight w:val="170"/>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r w:rsidRPr="00D42FFA">
              <w:rPr>
                <w:rFonts w:ascii="Times New Roman" w:eastAsia="Times New Roman" w:hAnsi="Times New Roman" w:cs="Times New Roman"/>
                <w:sz w:val="24"/>
                <w:szCs w:val="24"/>
              </w:rPr>
              <w:t>Основные результаты за период реализации проекта</w:t>
            </w:r>
          </w:p>
        </w:tc>
        <w:tc>
          <w:tcPr>
            <w:tcW w:w="5103" w:type="dxa"/>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r w:rsidRPr="00D42FFA">
              <w:rPr>
                <w:rFonts w:ascii="Times New Roman" w:eastAsia="Times New Roman" w:hAnsi="Times New Roman" w:cs="Times New Roman"/>
                <w:sz w:val="24"/>
                <w:szCs w:val="24"/>
              </w:rPr>
              <w:t>Значимость полученных результатов и потенциальные области их применения</w:t>
            </w:r>
          </w:p>
        </w:tc>
        <w:tc>
          <w:tcPr>
            <w:tcW w:w="5103" w:type="dxa"/>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r w:rsidRPr="00D42FFA">
              <w:rPr>
                <w:rFonts w:ascii="Times New Roman" w:eastAsia="Times New Roman" w:hAnsi="Times New Roman" w:cs="Times New Roman"/>
                <w:sz w:val="24"/>
                <w:szCs w:val="24"/>
              </w:rPr>
              <w:t>Обзор и характер проведенных за отчетный период мероприятий</w:t>
            </w:r>
          </w:p>
        </w:tc>
        <w:tc>
          <w:tcPr>
            <w:tcW w:w="5103" w:type="dxa"/>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sz w:val="24"/>
                <w:szCs w:val="24"/>
              </w:rPr>
            </w:pPr>
            <w:r w:rsidRPr="00D42FFA">
              <w:rPr>
                <w:rFonts w:ascii="Times New Roman" w:eastAsia="Times New Roman" w:hAnsi="Times New Roman" w:cs="Times New Roman"/>
                <w:sz w:val="24"/>
                <w:szCs w:val="24"/>
              </w:rPr>
              <w:t>Качественные и количественные показатели проекта</w:t>
            </w:r>
          </w:p>
        </w:tc>
        <w:tc>
          <w:tcPr>
            <w:tcW w:w="5103" w:type="dxa"/>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r w:rsidRPr="00D42FFA">
              <w:rPr>
                <w:rFonts w:ascii="Times New Roman" w:eastAsia="Times New Roman" w:hAnsi="Times New Roman" w:cs="Times New Roman"/>
                <w:sz w:val="24"/>
                <w:szCs w:val="24"/>
              </w:rPr>
              <w:t>Наличие и характер незапланированных результатов</w:t>
            </w:r>
          </w:p>
        </w:tc>
        <w:tc>
          <w:tcPr>
            <w:tcW w:w="5103" w:type="dxa"/>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r w:rsidRPr="00D42FFA">
              <w:rPr>
                <w:rFonts w:ascii="Times New Roman" w:eastAsia="Times New Roman" w:hAnsi="Times New Roman" w:cs="Times New Roman"/>
                <w:sz w:val="24"/>
                <w:szCs w:val="24"/>
              </w:rPr>
              <w:t>Оценка успешности проекта</w:t>
            </w:r>
          </w:p>
        </w:tc>
        <w:tc>
          <w:tcPr>
            <w:tcW w:w="5103" w:type="dxa"/>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r w:rsidRPr="00D42FFA">
              <w:rPr>
                <w:rFonts w:ascii="Times New Roman" w:eastAsia="Times New Roman" w:hAnsi="Times New Roman" w:cs="Times New Roman"/>
                <w:sz w:val="24"/>
                <w:szCs w:val="24"/>
              </w:rPr>
              <w:t>Недостатки, выявленные в ходе реализации проекта</w:t>
            </w:r>
          </w:p>
        </w:tc>
        <w:tc>
          <w:tcPr>
            <w:tcW w:w="5103" w:type="dxa"/>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sz w:val="24"/>
                <w:szCs w:val="24"/>
              </w:rPr>
            </w:pPr>
            <w:r w:rsidRPr="00D42FFA">
              <w:rPr>
                <w:rFonts w:ascii="Times New Roman" w:eastAsia="Times New Roman" w:hAnsi="Times New Roman" w:cs="Times New Roman"/>
                <w:sz w:val="24"/>
                <w:szCs w:val="24"/>
              </w:rPr>
              <w:t>Общие выводы по проекту</w:t>
            </w:r>
          </w:p>
        </w:tc>
        <w:tc>
          <w:tcPr>
            <w:tcW w:w="5103" w:type="dxa"/>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numPr>
                <w:ilvl w:val="0"/>
                <w:numId w:val="2"/>
              </w:numPr>
              <w:spacing w:after="0" w:line="276" w:lineRule="auto"/>
              <w:jc w:val="center"/>
              <w:rPr>
                <w:rFonts w:ascii="Times New Roman" w:eastAsia="Times New Roman" w:hAnsi="Times New Roman" w:cs="Times New Roman"/>
                <w:color w:val="auto"/>
                <w:sz w:val="24"/>
                <w:szCs w:val="24"/>
              </w:rPr>
            </w:pPr>
          </w:p>
        </w:tc>
        <w:tc>
          <w:tcPr>
            <w:tcW w:w="3510" w:type="dxa"/>
            <w:shd w:val="clear" w:color="auto" w:fill="EDEDED" w:themeFill="text2" w:themeFillTint="33"/>
            <w:vAlign w:val="center"/>
          </w:tcPr>
          <w:p w:rsidR="00D42FFA" w:rsidRPr="00D42FFA" w:rsidRDefault="00D42FFA" w:rsidP="00D42FFA">
            <w:pPr>
              <w:spacing w:after="0" w:line="276" w:lineRule="auto"/>
              <w:jc w:val="both"/>
              <w:rPr>
                <w:rFonts w:ascii="Times New Roman" w:eastAsia="Times New Roman" w:hAnsi="Times New Roman" w:cs="Times New Roman"/>
                <w:sz w:val="24"/>
                <w:szCs w:val="24"/>
              </w:rPr>
            </w:pPr>
            <w:r w:rsidRPr="00D42FFA">
              <w:rPr>
                <w:rFonts w:ascii="Times New Roman" w:eastAsia="Times New Roman" w:hAnsi="Times New Roman" w:cs="Times New Roman"/>
                <w:sz w:val="24"/>
                <w:szCs w:val="24"/>
              </w:rPr>
              <w:t>Прочая информация</w:t>
            </w:r>
          </w:p>
        </w:tc>
        <w:tc>
          <w:tcPr>
            <w:tcW w:w="5103" w:type="dxa"/>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bl>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right"/>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134"/>
        <w:gridCol w:w="3651"/>
        <w:gridCol w:w="1135"/>
        <w:gridCol w:w="3651"/>
      </w:tblGrid>
      <w:tr w:rsidR="00D42FFA" w:rsidRPr="00D42FFA" w:rsidTr="00F0687B">
        <w:trPr>
          <w:trHeight w:val="283"/>
        </w:trPr>
        <w:tc>
          <w:tcPr>
            <w:tcW w:w="9571" w:type="dxa"/>
            <w:gridSpan w:val="4"/>
            <w:vAlign w:val="center"/>
          </w:tcPr>
          <w:p w:rsidR="00D42FFA" w:rsidRPr="00D42FFA" w:rsidRDefault="00D42FFA" w:rsidP="00D42FFA">
            <w:pPr>
              <w:keepNext/>
              <w:spacing w:after="0" w:line="276" w:lineRule="auto"/>
              <w:outlineLvl w:val="1"/>
              <w:rPr>
                <w:rFonts w:ascii="Times New Roman" w:eastAsia="Times New Roman" w:hAnsi="Times New Roman" w:cs="Times New Roman"/>
                <w:b/>
                <w:color w:val="auto"/>
                <w:sz w:val="24"/>
              </w:rPr>
            </w:pPr>
            <w:r w:rsidRPr="00D42FFA">
              <w:rPr>
                <w:rFonts w:ascii="Times New Roman" w:eastAsia="Times New Roman" w:hAnsi="Times New Roman" w:cs="Times New Roman"/>
                <w:b/>
                <w:color w:val="auto"/>
                <w:sz w:val="24"/>
              </w:rPr>
              <w:t>Руководитель проекта</w:t>
            </w:r>
          </w:p>
        </w:tc>
      </w:tr>
      <w:tr w:rsidR="00D42FFA" w:rsidRPr="00D42FFA" w:rsidTr="00F0687B">
        <w:trPr>
          <w:trHeight w:val="283"/>
        </w:trPr>
        <w:tc>
          <w:tcPr>
            <w:tcW w:w="1134"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ФИО</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Подпись</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Дата</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bl>
    <w:p w:rsidR="00644FA1" w:rsidRDefault="00644FA1" w:rsidP="00D42FFA">
      <w:pPr>
        <w:spacing w:after="120" w:line="276" w:lineRule="auto"/>
        <w:rPr>
          <w:rFonts w:ascii="Times New Roman" w:eastAsia="Times New Roman" w:hAnsi="Times New Roman" w:cs="Times New Roman"/>
          <w:b/>
          <w:color w:val="auto"/>
          <w:sz w:val="24"/>
          <w:szCs w:val="24"/>
        </w:rPr>
      </w:pPr>
    </w:p>
    <w:p w:rsidR="00644FA1" w:rsidRDefault="00644FA1">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D42FFA" w:rsidRPr="00D42FFA" w:rsidRDefault="00D42FFA" w:rsidP="00D42FFA">
      <w:pPr>
        <w:spacing w:after="120" w:line="276" w:lineRule="auto"/>
        <w:rPr>
          <w:rFonts w:ascii="Times New Roman" w:eastAsia="Times New Roman" w:hAnsi="Times New Roman" w:cs="Times New Roman"/>
          <w:b/>
          <w:color w:val="auto"/>
          <w:sz w:val="24"/>
          <w:szCs w:val="24"/>
        </w:rPr>
      </w:pPr>
    </w:p>
    <w:p w:rsidR="00D42FFA" w:rsidRPr="00D42FFA" w:rsidRDefault="00D42FFA" w:rsidP="00D42FFA">
      <w:pPr>
        <w:spacing w:after="120" w:line="276" w:lineRule="auto"/>
        <w:jc w:val="right"/>
        <w:rPr>
          <w:rFonts w:ascii="Times New Roman" w:eastAsia="Times New Roman" w:hAnsi="Times New Roman" w:cs="Times New Roman"/>
          <w:b/>
          <w:color w:val="auto"/>
          <w:sz w:val="24"/>
          <w:szCs w:val="24"/>
        </w:rPr>
      </w:pPr>
    </w:p>
    <w:p w:rsidR="00D42FFA" w:rsidRPr="00D42FFA" w:rsidRDefault="00D42FFA" w:rsidP="00D42FFA">
      <w:pPr>
        <w:spacing w:after="0" w:line="276" w:lineRule="auto"/>
        <w:rPr>
          <w:rFonts w:ascii="Times New Roman" w:eastAsia="Times New Roman" w:hAnsi="Times New Roman" w:cs="Times New Roman"/>
          <w:color w:val="auto"/>
          <w:sz w:val="24"/>
          <w:szCs w:val="24"/>
        </w:rPr>
      </w:pPr>
    </w:p>
    <w:tbl>
      <w:tblPr>
        <w:tblW w:w="0" w:type="auto"/>
        <w:jc w:val="center"/>
        <w:tblLook w:val="0000" w:firstRow="0" w:lastRow="0" w:firstColumn="0" w:lastColumn="0" w:noHBand="0" w:noVBand="0"/>
      </w:tblPr>
      <w:tblGrid>
        <w:gridCol w:w="360"/>
        <w:gridCol w:w="7440"/>
        <w:gridCol w:w="480"/>
        <w:gridCol w:w="480"/>
      </w:tblGrid>
      <w:tr w:rsidR="00D42FFA" w:rsidRPr="00D42FFA" w:rsidTr="00F0687B">
        <w:trPr>
          <w:gridBefore w:val="1"/>
          <w:gridAfter w:val="2"/>
          <w:wBefore w:w="360" w:type="dxa"/>
          <w:wAfter w:w="960" w:type="dxa"/>
          <w:jc w:val="center"/>
        </w:trPr>
        <w:tc>
          <w:tcPr>
            <w:tcW w:w="7440" w:type="dxa"/>
          </w:tcPr>
          <w:p w:rsidR="00D42FFA" w:rsidRPr="00D42FFA" w:rsidRDefault="00D42FFA" w:rsidP="00D42FFA">
            <w:pPr>
              <w:keepNext/>
              <w:spacing w:after="120" w:line="276" w:lineRule="auto"/>
              <w:jc w:val="center"/>
              <w:outlineLvl w:val="0"/>
              <w:rPr>
                <w:rFonts w:ascii="Times New Roman" w:eastAsia="Times New Roman" w:hAnsi="Times New Roman" w:cs="Times New Roman"/>
                <w:b/>
                <w:color w:val="auto"/>
                <w:spacing w:val="20"/>
                <w:sz w:val="28"/>
                <w:szCs w:val="28"/>
              </w:rPr>
            </w:pPr>
            <w:r w:rsidRPr="00D42FFA">
              <w:rPr>
                <w:rFonts w:ascii="Times New Roman" w:eastAsia="Times New Roman" w:hAnsi="Times New Roman" w:cs="Times New Roman"/>
                <w:b/>
                <w:color w:val="auto"/>
                <w:spacing w:val="20"/>
                <w:sz w:val="28"/>
                <w:szCs w:val="28"/>
              </w:rPr>
              <w:t>Отчет о выполнении календарного плана</w:t>
            </w:r>
          </w:p>
          <w:p w:rsidR="00D42FFA" w:rsidRPr="00D42FFA" w:rsidRDefault="00D42FFA" w:rsidP="00D42FFA">
            <w:pPr>
              <w:spacing w:after="0" w:line="276" w:lineRule="auto"/>
              <w:jc w:val="center"/>
              <w:rPr>
                <w:rFonts w:ascii="Times New Roman" w:eastAsia="Times New Roman" w:hAnsi="Times New Roman" w:cs="Times New Roman"/>
                <w:b/>
                <w:color w:val="auto"/>
                <w:sz w:val="24"/>
                <w:szCs w:val="24"/>
              </w:rPr>
            </w:pPr>
          </w:p>
        </w:tc>
      </w:tr>
      <w:tr w:rsidR="00D42FFA" w:rsidRPr="00D42FFA" w:rsidTr="00F0687B">
        <w:tblPrEx>
          <w:jc w:val="left"/>
        </w:tblPrEx>
        <w:tc>
          <w:tcPr>
            <w:tcW w:w="36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c>
          <w:tcPr>
            <w:tcW w:w="7920" w:type="dxa"/>
            <w:gridSpan w:val="2"/>
            <w:tcBorders>
              <w:bottom w:val="single" w:sz="8" w:space="0" w:color="auto"/>
            </w:tcBorders>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p>
        </w:tc>
        <w:tc>
          <w:tcPr>
            <w:tcW w:w="48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r>
      <w:tr w:rsidR="00D42FFA" w:rsidRPr="00D42FFA" w:rsidTr="00F0687B">
        <w:tblPrEx>
          <w:jc w:val="left"/>
        </w:tblPrEx>
        <w:tc>
          <w:tcPr>
            <w:tcW w:w="360" w:type="dxa"/>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p>
        </w:tc>
        <w:tc>
          <w:tcPr>
            <w:tcW w:w="7920" w:type="dxa"/>
            <w:gridSpan w:val="2"/>
            <w:tcBorders>
              <w:top w:val="single" w:sz="8" w:space="0" w:color="auto"/>
            </w:tcBorders>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r w:rsidRPr="00D42FFA">
              <w:rPr>
                <w:rFonts w:ascii="Times New Roman" w:eastAsia="Times New Roman" w:hAnsi="Times New Roman" w:cs="Times New Roman"/>
                <w:i/>
                <w:color w:val="auto"/>
                <w:sz w:val="24"/>
                <w:szCs w:val="24"/>
              </w:rPr>
              <w:t>(наименование проекта)</w:t>
            </w:r>
          </w:p>
        </w:tc>
        <w:tc>
          <w:tcPr>
            <w:tcW w:w="480" w:type="dxa"/>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p>
        </w:tc>
      </w:tr>
    </w:tbl>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59"/>
        <w:gridCol w:w="2259"/>
        <w:gridCol w:w="2259"/>
        <w:gridCol w:w="2260"/>
      </w:tblGrid>
      <w:tr w:rsidR="00D42FFA" w:rsidRPr="00D42FFA" w:rsidTr="00C50274">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c>
          <w:tcPr>
            <w:tcW w:w="2259" w:type="dxa"/>
            <w:shd w:val="clear" w:color="auto" w:fill="EDEDED" w:themeFill="text2" w:themeFillTint="33"/>
            <w:vAlign w:val="center"/>
          </w:tcPr>
          <w:p w:rsidR="00D42FFA" w:rsidRPr="00D42FFA" w:rsidRDefault="00D42FFA" w:rsidP="00D42FFA">
            <w:pPr>
              <w:keepNext/>
              <w:spacing w:after="0" w:line="276" w:lineRule="auto"/>
              <w:jc w:val="center"/>
              <w:outlineLvl w:val="2"/>
              <w:rPr>
                <w:rFonts w:ascii="Times New Roman" w:eastAsia="Times New Roman" w:hAnsi="Times New Roman" w:cs="Times New Roman"/>
                <w:bCs/>
                <w:color w:val="auto"/>
                <w:sz w:val="24"/>
                <w:szCs w:val="24"/>
              </w:rPr>
            </w:pPr>
            <w:r w:rsidRPr="00D42FFA">
              <w:rPr>
                <w:rFonts w:ascii="Times New Roman" w:eastAsia="Times New Roman" w:hAnsi="Times New Roman" w:cs="Times New Roman"/>
                <w:bCs/>
                <w:color w:val="auto"/>
                <w:sz w:val="24"/>
                <w:szCs w:val="24"/>
              </w:rPr>
              <w:t>Мероприятие</w:t>
            </w:r>
          </w:p>
        </w:tc>
        <w:tc>
          <w:tcPr>
            <w:tcW w:w="2259"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bCs/>
                <w:color w:val="auto"/>
                <w:sz w:val="24"/>
                <w:szCs w:val="24"/>
              </w:rPr>
            </w:pPr>
            <w:r w:rsidRPr="00D42FFA">
              <w:rPr>
                <w:rFonts w:ascii="Times New Roman" w:eastAsia="Times New Roman" w:hAnsi="Times New Roman" w:cs="Times New Roman"/>
                <w:bCs/>
                <w:color w:val="auto"/>
                <w:sz w:val="24"/>
                <w:szCs w:val="24"/>
              </w:rPr>
              <w:t>Сроки по календарному плану</w:t>
            </w:r>
          </w:p>
        </w:tc>
        <w:tc>
          <w:tcPr>
            <w:tcW w:w="2259"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bCs/>
                <w:color w:val="auto"/>
                <w:sz w:val="24"/>
                <w:szCs w:val="24"/>
              </w:rPr>
            </w:pPr>
            <w:r w:rsidRPr="00D42FFA">
              <w:rPr>
                <w:rFonts w:ascii="Times New Roman" w:eastAsia="Times New Roman" w:hAnsi="Times New Roman" w:cs="Times New Roman"/>
                <w:bCs/>
                <w:color w:val="auto"/>
                <w:sz w:val="24"/>
                <w:szCs w:val="24"/>
              </w:rPr>
              <w:t>Фактические сроки реализации</w:t>
            </w:r>
          </w:p>
        </w:tc>
        <w:tc>
          <w:tcPr>
            <w:tcW w:w="2260"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bCs/>
                <w:color w:val="auto"/>
                <w:sz w:val="24"/>
                <w:szCs w:val="24"/>
              </w:rPr>
            </w:pPr>
            <w:r w:rsidRPr="00D42FFA">
              <w:rPr>
                <w:rFonts w:ascii="Times New Roman" w:eastAsia="Times New Roman" w:hAnsi="Times New Roman" w:cs="Times New Roman"/>
                <w:bCs/>
                <w:color w:val="auto"/>
                <w:sz w:val="24"/>
                <w:szCs w:val="24"/>
              </w:rPr>
              <w:t>Достигнутые результаты</w:t>
            </w: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1</w:t>
            </w: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60"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2</w:t>
            </w: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60"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3</w:t>
            </w: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60"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4</w:t>
            </w: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60"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5</w:t>
            </w: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59"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2260"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r>
    </w:tbl>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644FA1" w:rsidRDefault="00644FA1" w:rsidP="00D42FFA">
      <w:pPr>
        <w:spacing w:after="0" w:line="276" w:lineRule="auto"/>
        <w:ind w:firstLine="720"/>
        <w:jc w:val="both"/>
        <w:rPr>
          <w:rFonts w:ascii="Times New Roman" w:eastAsia="Times New Roman" w:hAnsi="Times New Roman" w:cs="Times New Roman"/>
          <w:color w:val="auto"/>
          <w:sz w:val="24"/>
          <w:szCs w:val="24"/>
        </w:rPr>
      </w:pPr>
    </w:p>
    <w:p w:rsidR="00644FA1" w:rsidRDefault="00644FA1" w:rsidP="00D42FFA">
      <w:pPr>
        <w:spacing w:after="0" w:line="276" w:lineRule="auto"/>
        <w:ind w:firstLine="720"/>
        <w:jc w:val="both"/>
        <w:rPr>
          <w:rFonts w:ascii="Times New Roman" w:eastAsia="Times New Roman" w:hAnsi="Times New Roman" w:cs="Times New Roman"/>
          <w:color w:val="auto"/>
          <w:sz w:val="24"/>
          <w:szCs w:val="24"/>
        </w:rPr>
      </w:pPr>
    </w:p>
    <w:p w:rsidR="00644FA1" w:rsidRDefault="00644FA1" w:rsidP="00D42FFA">
      <w:pPr>
        <w:spacing w:after="0" w:line="276" w:lineRule="auto"/>
        <w:ind w:firstLine="720"/>
        <w:jc w:val="both"/>
        <w:rPr>
          <w:rFonts w:ascii="Times New Roman" w:eastAsia="Times New Roman" w:hAnsi="Times New Roman" w:cs="Times New Roman"/>
          <w:color w:val="auto"/>
          <w:sz w:val="24"/>
          <w:szCs w:val="24"/>
        </w:rPr>
      </w:pPr>
    </w:p>
    <w:p w:rsidR="00644FA1" w:rsidRDefault="00644FA1" w:rsidP="00D42FFA">
      <w:pPr>
        <w:spacing w:after="0" w:line="276" w:lineRule="auto"/>
        <w:ind w:firstLine="720"/>
        <w:jc w:val="both"/>
        <w:rPr>
          <w:rFonts w:ascii="Times New Roman" w:eastAsia="Times New Roman" w:hAnsi="Times New Roman" w:cs="Times New Roman"/>
          <w:color w:val="auto"/>
          <w:sz w:val="24"/>
          <w:szCs w:val="24"/>
        </w:rPr>
      </w:pPr>
    </w:p>
    <w:p w:rsidR="00644FA1" w:rsidRDefault="00644FA1" w:rsidP="00D42FFA">
      <w:pPr>
        <w:spacing w:after="0" w:line="276" w:lineRule="auto"/>
        <w:ind w:firstLine="720"/>
        <w:jc w:val="both"/>
        <w:rPr>
          <w:rFonts w:ascii="Times New Roman" w:eastAsia="Times New Roman" w:hAnsi="Times New Roman" w:cs="Times New Roman"/>
          <w:color w:val="auto"/>
          <w:sz w:val="24"/>
          <w:szCs w:val="24"/>
        </w:rPr>
      </w:pPr>
    </w:p>
    <w:p w:rsidR="00644FA1" w:rsidRDefault="00644FA1" w:rsidP="00D42FFA">
      <w:pPr>
        <w:spacing w:after="0" w:line="276" w:lineRule="auto"/>
        <w:ind w:firstLine="720"/>
        <w:jc w:val="both"/>
        <w:rPr>
          <w:rFonts w:ascii="Times New Roman" w:eastAsia="Times New Roman" w:hAnsi="Times New Roman" w:cs="Times New Roman"/>
          <w:color w:val="auto"/>
          <w:sz w:val="24"/>
          <w:szCs w:val="24"/>
        </w:rPr>
      </w:pPr>
    </w:p>
    <w:p w:rsidR="00644FA1" w:rsidRPr="00D42FFA" w:rsidRDefault="00644FA1" w:rsidP="00644FA1">
      <w:pPr>
        <w:spacing w:after="0" w:line="276" w:lineRule="auto"/>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134"/>
        <w:gridCol w:w="3651"/>
        <w:gridCol w:w="1135"/>
        <w:gridCol w:w="3651"/>
      </w:tblGrid>
      <w:tr w:rsidR="00D42FFA" w:rsidRPr="00D42FFA" w:rsidTr="00F0687B">
        <w:trPr>
          <w:trHeight w:val="283"/>
        </w:trPr>
        <w:tc>
          <w:tcPr>
            <w:tcW w:w="9571" w:type="dxa"/>
            <w:gridSpan w:val="4"/>
            <w:vAlign w:val="center"/>
          </w:tcPr>
          <w:p w:rsidR="00D42FFA" w:rsidRPr="00D42FFA" w:rsidRDefault="00D42FFA" w:rsidP="00D42FFA">
            <w:pPr>
              <w:keepNext/>
              <w:spacing w:after="0" w:line="276" w:lineRule="auto"/>
              <w:outlineLvl w:val="1"/>
              <w:rPr>
                <w:rFonts w:ascii="Times New Roman" w:eastAsia="Times New Roman" w:hAnsi="Times New Roman" w:cs="Times New Roman"/>
                <w:b/>
                <w:color w:val="auto"/>
                <w:sz w:val="24"/>
              </w:rPr>
            </w:pPr>
            <w:r w:rsidRPr="00D42FFA">
              <w:rPr>
                <w:rFonts w:ascii="Times New Roman" w:eastAsia="Times New Roman" w:hAnsi="Times New Roman" w:cs="Times New Roman"/>
                <w:b/>
                <w:color w:val="auto"/>
                <w:sz w:val="24"/>
              </w:rPr>
              <w:t>Руководитель проекта</w:t>
            </w:r>
          </w:p>
        </w:tc>
      </w:tr>
      <w:tr w:rsidR="00D42FFA" w:rsidRPr="00D42FFA" w:rsidTr="00F0687B">
        <w:trPr>
          <w:trHeight w:val="283"/>
        </w:trPr>
        <w:tc>
          <w:tcPr>
            <w:tcW w:w="1134"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ФИО</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Подпись</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Дата</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bl>
    <w:p w:rsidR="00644FA1" w:rsidRDefault="00644FA1" w:rsidP="00D42FFA">
      <w:pPr>
        <w:spacing w:after="120" w:line="276" w:lineRule="auto"/>
        <w:jc w:val="right"/>
        <w:rPr>
          <w:rFonts w:ascii="Times New Roman" w:eastAsia="Times New Roman" w:hAnsi="Times New Roman" w:cs="Times New Roman"/>
          <w:color w:val="auto"/>
          <w:sz w:val="24"/>
          <w:szCs w:val="24"/>
        </w:rPr>
      </w:pPr>
    </w:p>
    <w:p w:rsidR="00644FA1" w:rsidRDefault="00D42FFA">
      <w:pPr>
        <w:spacing w:after="0" w:line="240" w:lineRule="auto"/>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br w:type="page"/>
      </w:r>
    </w:p>
    <w:p w:rsidR="00D42FFA" w:rsidRPr="00D42FFA" w:rsidRDefault="00D42FFA" w:rsidP="00644FA1">
      <w:pPr>
        <w:spacing w:after="0" w:line="240" w:lineRule="auto"/>
        <w:rPr>
          <w:rFonts w:ascii="Times New Roman" w:eastAsia="Times New Roman" w:hAnsi="Times New Roman" w:cs="Times New Roman"/>
          <w:color w:val="auto"/>
          <w:sz w:val="24"/>
          <w:szCs w:val="24"/>
        </w:rPr>
      </w:pPr>
    </w:p>
    <w:tbl>
      <w:tblPr>
        <w:tblW w:w="0" w:type="auto"/>
        <w:tblInd w:w="948" w:type="dxa"/>
        <w:tblLook w:val="0000" w:firstRow="0" w:lastRow="0" w:firstColumn="0" w:lastColumn="0" w:noHBand="0" w:noVBand="0"/>
      </w:tblPr>
      <w:tblGrid>
        <w:gridCol w:w="7320"/>
      </w:tblGrid>
      <w:tr w:rsidR="00D42FFA" w:rsidRPr="00D42FFA" w:rsidTr="00F0687B">
        <w:tc>
          <w:tcPr>
            <w:tcW w:w="7320" w:type="dxa"/>
          </w:tcPr>
          <w:p w:rsidR="00D42FFA" w:rsidRPr="00D42FFA" w:rsidRDefault="00D42FFA" w:rsidP="00D42FFA">
            <w:pPr>
              <w:keepNext/>
              <w:spacing w:after="0" w:line="276" w:lineRule="auto"/>
              <w:jc w:val="center"/>
              <w:outlineLvl w:val="0"/>
              <w:rPr>
                <w:rFonts w:ascii="Times New Roman" w:eastAsia="Times New Roman" w:hAnsi="Times New Roman" w:cs="Times New Roman"/>
                <w:b/>
                <w:color w:val="auto"/>
                <w:sz w:val="28"/>
                <w:szCs w:val="28"/>
              </w:rPr>
            </w:pPr>
            <w:r w:rsidRPr="00D42FFA">
              <w:rPr>
                <w:rFonts w:ascii="Times New Roman" w:eastAsia="Times New Roman" w:hAnsi="Times New Roman" w:cs="Times New Roman"/>
                <w:b/>
                <w:color w:val="auto"/>
                <w:sz w:val="28"/>
                <w:szCs w:val="28"/>
              </w:rPr>
              <w:t>Финансовый отчет</w:t>
            </w:r>
          </w:p>
        </w:tc>
      </w:tr>
    </w:tbl>
    <w:p w:rsidR="00D42FFA" w:rsidRPr="00D42FFA" w:rsidRDefault="00D42FFA" w:rsidP="00D42FFA">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p>
    <w:tbl>
      <w:tblPr>
        <w:tblW w:w="0" w:type="auto"/>
        <w:tblInd w:w="468" w:type="dxa"/>
        <w:tblLayout w:type="fixed"/>
        <w:tblLook w:val="0000" w:firstRow="0" w:lastRow="0" w:firstColumn="0" w:lastColumn="0" w:noHBand="0" w:noVBand="0"/>
      </w:tblPr>
      <w:tblGrid>
        <w:gridCol w:w="360"/>
        <w:gridCol w:w="7920"/>
        <w:gridCol w:w="480"/>
      </w:tblGrid>
      <w:tr w:rsidR="00D42FFA" w:rsidRPr="00D42FFA" w:rsidTr="00F0687B">
        <w:tc>
          <w:tcPr>
            <w:tcW w:w="36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c>
          <w:tcPr>
            <w:tcW w:w="7920" w:type="dxa"/>
            <w:tcBorders>
              <w:bottom w:val="single" w:sz="8" w:space="0" w:color="auto"/>
            </w:tcBorders>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p>
        </w:tc>
        <w:tc>
          <w:tcPr>
            <w:tcW w:w="48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r>
      <w:tr w:rsidR="00D42FFA" w:rsidRPr="00D42FFA" w:rsidTr="00F0687B">
        <w:tc>
          <w:tcPr>
            <w:tcW w:w="360" w:type="dxa"/>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p>
        </w:tc>
        <w:tc>
          <w:tcPr>
            <w:tcW w:w="7920" w:type="dxa"/>
            <w:tcBorders>
              <w:top w:val="single" w:sz="8" w:space="0" w:color="auto"/>
            </w:tcBorders>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r w:rsidRPr="00D42FFA">
              <w:rPr>
                <w:rFonts w:ascii="Times New Roman" w:eastAsia="Times New Roman" w:hAnsi="Times New Roman" w:cs="Times New Roman"/>
                <w:i/>
                <w:color w:val="auto"/>
                <w:sz w:val="24"/>
                <w:szCs w:val="24"/>
              </w:rPr>
              <w:t>(наименование проекта)</w:t>
            </w:r>
          </w:p>
        </w:tc>
        <w:tc>
          <w:tcPr>
            <w:tcW w:w="480" w:type="dxa"/>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p>
        </w:tc>
      </w:tr>
    </w:tbl>
    <w:p w:rsidR="00D42FFA" w:rsidRPr="00D42FFA" w:rsidRDefault="00D42FFA" w:rsidP="00D42FFA">
      <w:pPr>
        <w:shd w:val="clear" w:color="auto" w:fill="FFFFFF"/>
        <w:autoSpaceDE w:val="0"/>
        <w:autoSpaceDN w:val="0"/>
        <w:adjustRightInd w:val="0"/>
        <w:spacing w:after="0" w:line="276" w:lineRule="auto"/>
        <w:rPr>
          <w:rFonts w:ascii="Times New Roman" w:eastAsia="Times New Roman" w:hAnsi="Times New Roman" w:cs="Times New Roman"/>
          <w:sz w:val="24"/>
          <w:szCs w:val="24"/>
        </w:rPr>
      </w:pPr>
    </w:p>
    <w:p w:rsidR="00D42FFA" w:rsidRPr="00D42FFA" w:rsidRDefault="00D42FFA" w:rsidP="00D42FFA">
      <w:pPr>
        <w:spacing w:after="120" w:line="276" w:lineRule="auto"/>
        <w:ind w:left="283"/>
        <w:rPr>
          <w:rFonts w:ascii="Times New Roman" w:eastAsia="Times New Roman" w:hAnsi="Times New Roman" w:cs="Times New Roman"/>
          <w:color w:val="auto"/>
          <w:sz w:val="24"/>
          <w:szCs w:val="24"/>
          <w:lang w:val="x-none" w:eastAsia="x-non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65"/>
        <w:gridCol w:w="1701"/>
        <w:gridCol w:w="1701"/>
      </w:tblGrid>
      <w:tr w:rsidR="00D42FFA" w:rsidRPr="00D42FFA" w:rsidTr="00C50274">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c>
          <w:tcPr>
            <w:tcW w:w="5665"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Статья расходов</w:t>
            </w:r>
          </w:p>
        </w:tc>
        <w:tc>
          <w:tcPr>
            <w:tcW w:w="1701"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Запланированная стоимость, руб.</w:t>
            </w:r>
          </w:p>
        </w:tc>
        <w:tc>
          <w:tcPr>
            <w:tcW w:w="1701"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Фактическая стоимость, руб.</w:t>
            </w: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1</w:t>
            </w:r>
          </w:p>
        </w:tc>
        <w:tc>
          <w:tcPr>
            <w:tcW w:w="5665"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2</w:t>
            </w:r>
          </w:p>
        </w:tc>
        <w:tc>
          <w:tcPr>
            <w:tcW w:w="5665"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3</w:t>
            </w:r>
          </w:p>
        </w:tc>
        <w:tc>
          <w:tcPr>
            <w:tcW w:w="5665"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4</w:t>
            </w:r>
          </w:p>
        </w:tc>
        <w:tc>
          <w:tcPr>
            <w:tcW w:w="5665"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5</w:t>
            </w:r>
          </w:p>
        </w:tc>
        <w:tc>
          <w:tcPr>
            <w:tcW w:w="5665" w:type="dxa"/>
            <w:vAlign w:val="center"/>
          </w:tcPr>
          <w:p w:rsidR="00D42FFA" w:rsidRPr="00D42FFA" w:rsidRDefault="00D42FFA" w:rsidP="00D42FFA">
            <w:pPr>
              <w:spacing w:after="0" w:line="276" w:lineRule="auto"/>
              <w:rPr>
                <w:rFonts w:ascii="Times New Roman" w:eastAsia="Times New Roman" w:hAnsi="Times New Roman" w:cs="Times New Roman"/>
                <w:color w:val="auto"/>
                <w:sz w:val="24"/>
                <w:szCs w:val="24"/>
              </w:rPr>
            </w:pP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c>
          <w:tcPr>
            <w:tcW w:w="1701"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00 000,00</w:t>
            </w:r>
          </w:p>
        </w:tc>
      </w:tr>
    </w:tbl>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134"/>
        <w:gridCol w:w="3651"/>
        <w:gridCol w:w="1135"/>
        <w:gridCol w:w="3651"/>
      </w:tblGrid>
      <w:tr w:rsidR="00D42FFA" w:rsidRPr="00D42FFA" w:rsidTr="00F0687B">
        <w:trPr>
          <w:trHeight w:val="283"/>
        </w:trPr>
        <w:tc>
          <w:tcPr>
            <w:tcW w:w="9571" w:type="dxa"/>
            <w:gridSpan w:val="4"/>
            <w:vAlign w:val="center"/>
          </w:tcPr>
          <w:p w:rsidR="00D42FFA" w:rsidRPr="00D42FFA" w:rsidRDefault="00D42FFA" w:rsidP="00D42FFA">
            <w:pPr>
              <w:keepNext/>
              <w:spacing w:after="0" w:line="276" w:lineRule="auto"/>
              <w:outlineLvl w:val="1"/>
              <w:rPr>
                <w:rFonts w:ascii="Times New Roman" w:eastAsia="Times New Roman" w:hAnsi="Times New Roman" w:cs="Times New Roman"/>
                <w:b/>
                <w:color w:val="auto"/>
                <w:sz w:val="24"/>
              </w:rPr>
            </w:pPr>
            <w:r w:rsidRPr="00D42FFA">
              <w:rPr>
                <w:rFonts w:ascii="Times New Roman" w:eastAsia="Times New Roman" w:hAnsi="Times New Roman" w:cs="Times New Roman"/>
                <w:b/>
                <w:color w:val="auto"/>
                <w:sz w:val="24"/>
              </w:rPr>
              <w:t>Руководитель проекта</w:t>
            </w:r>
          </w:p>
        </w:tc>
      </w:tr>
      <w:tr w:rsidR="00D42FFA" w:rsidRPr="00D42FFA" w:rsidTr="00F0687B">
        <w:trPr>
          <w:trHeight w:val="283"/>
        </w:trPr>
        <w:tc>
          <w:tcPr>
            <w:tcW w:w="1134"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ФИО</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Подпись</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Дата</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bl>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p>
    <w:p w:rsidR="00644FA1" w:rsidRDefault="00644FA1">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jc w:val="center"/>
        <w:rPr>
          <w:rFonts w:ascii="Times New Roman" w:eastAsia="Times New Roman" w:hAnsi="Times New Roman" w:cs="Times New Roman"/>
          <w:b/>
          <w:color w:val="auto"/>
          <w:spacing w:val="20"/>
          <w:sz w:val="28"/>
          <w:szCs w:val="28"/>
        </w:rPr>
      </w:pPr>
      <w:r w:rsidRPr="00D42FFA">
        <w:rPr>
          <w:rFonts w:ascii="Times New Roman" w:eastAsia="Times New Roman" w:hAnsi="Times New Roman" w:cs="Times New Roman"/>
          <w:b/>
          <w:color w:val="auto"/>
          <w:spacing w:val="20"/>
          <w:sz w:val="28"/>
          <w:szCs w:val="28"/>
        </w:rPr>
        <w:t xml:space="preserve">Отчет </w:t>
      </w:r>
      <w:r w:rsidRPr="00D42FFA">
        <w:rPr>
          <w:rFonts w:ascii="Times New Roman" w:eastAsia="Times New Roman" w:hAnsi="Times New Roman" w:cs="Times New Roman"/>
          <w:b/>
          <w:color w:val="auto"/>
          <w:sz w:val="28"/>
          <w:szCs w:val="28"/>
        </w:rPr>
        <w:t>о выходе материалов в социальных сетях и СМИ</w:t>
      </w:r>
    </w:p>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p>
    <w:tbl>
      <w:tblPr>
        <w:tblW w:w="0" w:type="auto"/>
        <w:tblInd w:w="468" w:type="dxa"/>
        <w:tblLayout w:type="fixed"/>
        <w:tblLook w:val="0000" w:firstRow="0" w:lastRow="0" w:firstColumn="0" w:lastColumn="0" w:noHBand="0" w:noVBand="0"/>
      </w:tblPr>
      <w:tblGrid>
        <w:gridCol w:w="360"/>
        <w:gridCol w:w="7920"/>
        <w:gridCol w:w="480"/>
      </w:tblGrid>
      <w:tr w:rsidR="00D42FFA" w:rsidRPr="00D42FFA" w:rsidTr="00F0687B">
        <w:tc>
          <w:tcPr>
            <w:tcW w:w="36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c>
          <w:tcPr>
            <w:tcW w:w="7920" w:type="dxa"/>
            <w:tcBorders>
              <w:bottom w:val="single" w:sz="8" w:space="0" w:color="auto"/>
            </w:tcBorders>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p>
        </w:tc>
        <w:tc>
          <w:tcPr>
            <w:tcW w:w="480" w:type="dxa"/>
          </w:tcPr>
          <w:p w:rsidR="00D42FFA" w:rsidRPr="00D42FFA" w:rsidRDefault="00D42FFA" w:rsidP="00D42FFA">
            <w:pPr>
              <w:keepNext/>
              <w:spacing w:after="0" w:line="276" w:lineRule="auto"/>
              <w:outlineLvl w:val="0"/>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r>
      <w:tr w:rsidR="00D42FFA" w:rsidRPr="00D42FFA" w:rsidTr="00F0687B">
        <w:tc>
          <w:tcPr>
            <w:tcW w:w="360" w:type="dxa"/>
          </w:tcPr>
          <w:p w:rsidR="00D42FFA" w:rsidRPr="00D42FFA" w:rsidRDefault="00D42FFA" w:rsidP="00D42FFA">
            <w:pPr>
              <w:keepNext/>
              <w:spacing w:after="0" w:line="276" w:lineRule="auto"/>
              <w:jc w:val="center"/>
              <w:outlineLvl w:val="0"/>
              <w:rPr>
                <w:rFonts w:ascii="Times New Roman" w:eastAsia="Times New Roman" w:hAnsi="Times New Roman" w:cs="Times New Roman"/>
                <w:color w:val="auto"/>
                <w:sz w:val="24"/>
                <w:szCs w:val="24"/>
              </w:rPr>
            </w:pPr>
          </w:p>
        </w:tc>
        <w:tc>
          <w:tcPr>
            <w:tcW w:w="7920" w:type="dxa"/>
            <w:tcBorders>
              <w:top w:val="single" w:sz="8" w:space="0" w:color="auto"/>
            </w:tcBorders>
          </w:tcPr>
          <w:p w:rsidR="00D42FFA" w:rsidRPr="00D42FFA" w:rsidRDefault="00D42FFA" w:rsidP="00D42FFA">
            <w:pPr>
              <w:keepNext/>
              <w:spacing w:after="0" w:line="276" w:lineRule="auto"/>
              <w:jc w:val="center"/>
              <w:outlineLvl w:val="0"/>
              <w:rPr>
                <w:rFonts w:ascii="Times New Roman" w:eastAsia="Times New Roman" w:hAnsi="Times New Roman" w:cs="Times New Roman"/>
                <w:i/>
                <w:color w:val="auto"/>
                <w:sz w:val="24"/>
                <w:szCs w:val="24"/>
              </w:rPr>
            </w:pPr>
            <w:r w:rsidRPr="00D42FFA">
              <w:rPr>
                <w:rFonts w:ascii="Times New Roman" w:eastAsia="Times New Roman" w:hAnsi="Times New Roman" w:cs="Times New Roman"/>
                <w:i/>
                <w:color w:val="auto"/>
                <w:sz w:val="24"/>
                <w:szCs w:val="24"/>
              </w:rPr>
              <w:t>(наименование проекта)</w:t>
            </w:r>
          </w:p>
        </w:tc>
        <w:tc>
          <w:tcPr>
            <w:tcW w:w="480" w:type="dxa"/>
          </w:tcPr>
          <w:p w:rsidR="00D42FFA" w:rsidRPr="00D42FFA" w:rsidRDefault="00D42FFA" w:rsidP="00D42FFA">
            <w:pPr>
              <w:keepNext/>
              <w:spacing w:after="0" w:line="276" w:lineRule="auto"/>
              <w:jc w:val="center"/>
              <w:outlineLvl w:val="0"/>
              <w:rPr>
                <w:rFonts w:ascii="Times New Roman" w:eastAsia="Times New Roman" w:hAnsi="Times New Roman" w:cs="Times New Roman"/>
                <w:color w:val="auto"/>
                <w:sz w:val="24"/>
                <w:szCs w:val="24"/>
              </w:rPr>
            </w:pPr>
          </w:p>
        </w:tc>
      </w:tr>
    </w:tbl>
    <w:p w:rsidR="00D42FFA" w:rsidRPr="00D42FFA" w:rsidRDefault="00D42FFA" w:rsidP="00D42FFA">
      <w:pPr>
        <w:spacing w:after="0" w:line="276" w:lineRule="auto"/>
        <w:rPr>
          <w:rFonts w:ascii="Times New Roman" w:eastAsia="Times New Roman" w:hAnsi="Times New Roman" w:cs="Times New Roman"/>
          <w:b/>
          <w:color w:val="auto"/>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60"/>
        <w:gridCol w:w="2647"/>
        <w:gridCol w:w="1164"/>
        <w:gridCol w:w="1797"/>
        <w:gridCol w:w="1613"/>
      </w:tblGrid>
      <w:tr w:rsidR="00D42FFA" w:rsidRPr="00D42FFA" w:rsidTr="00C50274">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w:t>
            </w:r>
          </w:p>
        </w:tc>
        <w:tc>
          <w:tcPr>
            <w:tcW w:w="1860"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Наименование СМИ (аккаунта социальной сети)</w:t>
            </w:r>
          </w:p>
        </w:tc>
        <w:tc>
          <w:tcPr>
            <w:tcW w:w="264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Характеристика публикации (форма, тираж, аудитория)</w:t>
            </w:r>
          </w:p>
        </w:tc>
        <w:tc>
          <w:tcPr>
            <w:tcW w:w="1164"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Дата выхода</w:t>
            </w:r>
          </w:p>
        </w:tc>
        <w:tc>
          <w:tcPr>
            <w:tcW w:w="179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Ссылка</w:t>
            </w:r>
          </w:p>
        </w:tc>
        <w:tc>
          <w:tcPr>
            <w:tcW w:w="1613"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Упоминание о поддержке БФ «Линия Добра «Линлайн» (+/-)</w:t>
            </w: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1</w:t>
            </w:r>
          </w:p>
        </w:tc>
        <w:tc>
          <w:tcPr>
            <w:tcW w:w="1860"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264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164" w:type="dxa"/>
            <w:vAlign w:val="center"/>
          </w:tcPr>
          <w:p w:rsidR="00D42FFA" w:rsidRPr="00D42FFA" w:rsidRDefault="00D42FFA" w:rsidP="00D42FFA">
            <w:pPr>
              <w:spacing w:after="0" w:line="276" w:lineRule="auto"/>
              <w:jc w:val="center"/>
              <w:rPr>
                <w:rFonts w:ascii="Times New Roman" w:eastAsia="Times New Roman" w:hAnsi="Times New Roman" w:cs="Times New Roman"/>
                <w:b/>
                <w:color w:val="auto"/>
                <w:sz w:val="24"/>
                <w:szCs w:val="24"/>
              </w:rPr>
            </w:pPr>
          </w:p>
        </w:tc>
        <w:tc>
          <w:tcPr>
            <w:tcW w:w="179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613"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2</w:t>
            </w:r>
          </w:p>
        </w:tc>
        <w:tc>
          <w:tcPr>
            <w:tcW w:w="1860"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264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164" w:type="dxa"/>
            <w:vAlign w:val="center"/>
          </w:tcPr>
          <w:p w:rsidR="00D42FFA" w:rsidRPr="00D42FFA" w:rsidRDefault="00D42FFA" w:rsidP="00D42FFA">
            <w:pPr>
              <w:spacing w:after="0" w:line="276" w:lineRule="auto"/>
              <w:jc w:val="center"/>
              <w:rPr>
                <w:rFonts w:ascii="Times New Roman" w:eastAsia="Times New Roman" w:hAnsi="Times New Roman" w:cs="Times New Roman"/>
                <w:b/>
                <w:color w:val="auto"/>
                <w:sz w:val="24"/>
                <w:szCs w:val="24"/>
              </w:rPr>
            </w:pPr>
          </w:p>
        </w:tc>
        <w:tc>
          <w:tcPr>
            <w:tcW w:w="179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613"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3</w:t>
            </w:r>
          </w:p>
        </w:tc>
        <w:tc>
          <w:tcPr>
            <w:tcW w:w="1860"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264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164" w:type="dxa"/>
            <w:vAlign w:val="center"/>
          </w:tcPr>
          <w:p w:rsidR="00D42FFA" w:rsidRPr="00D42FFA" w:rsidRDefault="00D42FFA" w:rsidP="00D42FFA">
            <w:pPr>
              <w:spacing w:after="0" w:line="276" w:lineRule="auto"/>
              <w:jc w:val="center"/>
              <w:rPr>
                <w:rFonts w:ascii="Times New Roman" w:eastAsia="Times New Roman" w:hAnsi="Times New Roman" w:cs="Times New Roman"/>
                <w:b/>
                <w:color w:val="auto"/>
                <w:sz w:val="24"/>
                <w:szCs w:val="24"/>
              </w:rPr>
            </w:pPr>
          </w:p>
        </w:tc>
        <w:tc>
          <w:tcPr>
            <w:tcW w:w="179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613"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4</w:t>
            </w:r>
          </w:p>
        </w:tc>
        <w:tc>
          <w:tcPr>
            <w:tcW w:w="1860"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264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164" w:type="dxa"/>
            <w:vAlign w:val="center"/>
          </w:tcPr>
          <w:p w:rsidR="00D42FFA" w:rsidRPr="00D42FFA" w:rsidRDefault="00D42FFA" w:rsidP="00D42FFA">
            <w:pPr>
              <w:spacing w:after="0" w:line="276" w:lineRule="auto"/>
              <w:jc w:val="center"/>
              <w:rPr>
                <w:rFonts w:ascii="Times New Roman" w:eastAsia="Times New Roman" w:hAnsi="Times New Roman" w:cs="Times New Roman"/>
                <w:b/>
                <w:color w:val="auto"/>
                <w:sz w:val="24"/>
                <w:szCs w:val="24"/>
              </w:rPr>
            </w:pPr>
          </w:p>
        </w:tc>
        <w:tc>
          <w:tcPr>
            <w:tcW w:w="179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613"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r>
      <w:tr w:rsidR="00D42FFA" w:rsidRPr="00D42FFA" w:rsidTr="00C50274">
        <w:trPr>
          <w:trHeight w:val="283"/>
        </w:trPr>
        <w:tc>
          <w:tcPr>
            <w:tcW w:w="567" w:type="dxa"/>
            <w:shd w:val="clear" w:color="auto" w:fill="EDEDED" w:themeFill="text2" w:themeFillTint="33"/>
            <w:vAlign w:val="center"/>
          </w:tcPr>
          <w:p w:rsidR="00D42FFA" w:rsidRPr="00D42FFA" w:rsidRDefault="00D42FFA" w:rsidP="00D42FFA">
            <w:pPr>
              <w:spacing w:after="0" w:line="276" w:lineRule="auto"/>
              <w:jc w:val="center"/>
              <w:rPr>
                <w:rFonts w:ascii="Times New Roman" w:eastAsia="Times New Roman" w:hAnsi="Times New Roman" w:cs="Times New Roman"/>
                <w:color w:val="auto"/>
                <w:sz w:val="24"/>
                <w:szCs w:val="24"/>
              </w:rPr>
            </w:pPr>
            <w:r w:rsidRPr="00D42FFA">
              <w:rPr>
                <w:rFonts w:ascii="Times New Roman" w:eastAsia="Times New Roman" w:hAnsi="Times New Roman" w:cs="Times New Roman"/>
                <w:color w:val="auto"/>
                <w:sz w:val="24"/>
                <w:szCs w:val="24"/>
              </w:rPr>
              <w:t>5</w:t>
            </w:r>
          </w:p>
        </w:tc>
        <w:tc>
          <w:tcPr>
            <w:tcW w:w="1860"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264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164" w:type="dxa"/>
            <w:vAlign w:val="center"/>
          </w:tcPr>
          <w:p w:rsidR="00D42FFA" w:rsidRPr="00D42FFA" w:rsidRDefault="00D42FFA" w:rsidP="00D42FFA">
            <w:pPr>
              <w:spacing w:after="0" w:line="276" w:lineRule="auto"/>
              <w:jc w:val="center"/>
              <w:rPr>
                <w:rFonts w:ascii="Times New Roman" w:eastAsia="Times New Roman" w:hAnsi="Times New Roman" w:cs="Times New Roman"/>
                <w:b/>
                <w:color w:val="auto"/>
                <w:sz w:val="24"/>
                <w:szCs w:val="24"/>
              </w:rPr>
            </w:pPr>
          </w:p>
        </w:tc>
        <w:tc>
          <w:tcPr>
            <w:tcW w:w="1797"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c>
          <w:tcPr>
            <w:tcW w:w="1613" w:type="dxa"/>
            <w:vAlign w:val="center"/>
          </w:tcPr>
          <w:p w:rsidR="00D42FFA" w:rsidRPr="00D42FFA" w:rsidRDefault="00D42FFA" w:rsidP="00D42FFA">
            <w:pPr>
              <w:spacing w:after="0" w:line="276" w:lineRule="auto"/>
              <w:rPr>
                <w:rFonts w:ascii="Times New Roman" w:eastAsia="Times New Roman" w:hAnsi="Times New Roman" w:cs="Times New Roman"/>
                <w:b/>
                <w:color w:val="auto"/>
                <w:sz w:val="24"/>
                <w:szCs w:val="24"/>
              </w:rPr>
            </w:pPr>
          </w:p>
        </w:tc>
      </w:tr>
    </w:tbl>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p w:rsidR="00D42FFA" w:rsidRPr="00D42FFA" w:rsidRDefault="00D42FFA" w:rsidP="00D42FFA">
      <w:pPr>
        <w:spacing w:after="0" w:line="276" w:lineRule="auto"/>
        <w:ind w:firstLine="720"/>
        <w:jc w:val="both"/>
        <w:rPr>
          <w:rFonts w:ascii="Times New Roman" w:eastAsia="Times New Roman" w:hAnsi="Times New Roman" w:cs="Times New Roman"/>
          <w:color w:val="auto"/>
          <w:sz w:val="24"/>
          <w:szCs w:val="24"/>
        </w:rPr>
      </w:pPr>
    </w:p>
    <w:tbl>
      <w:tblPr>
        <w:tblW w:w="0" w:type="auto"/>
        <w:tblLook w:val="04A0" w:firstRow="1" w:lastRow="0" w:firstColumn="1" w:lastColumn="0" w:noHBand="0" w:noVBand="1"/>
      </w:tblPr>
      <w:tblGrid>
        <w:gridCol w:w="1134"/>
        <w:gridCol w:w="3651"/>
        <w:gridCol w:w="1135"/>
        <w:gridCol w:w="3651"/>
      </w:tblGrid>
      <w:tr w:rsidR="00D42FFA" w:rsidRPr="00D42FFA" w:rsidTr="00F0687B">
        <w:trPr>
          <w:trHeight w:val="283"/>
        </w:trPr>
        <w:tc>
          <w:tcPr>
            <w:tcW w:w="9571" w:type="dxa"/>
            <w:gridSpan w:val="4"/>
            <w:vAlign w:val="center"/>
          </w:tcPr>
          <w:p w:rsidR="00D42FFA" w:rsidRPr="00D42FFA" w:rsidRDefault="00D42FFA" w:rsidP="00D42FFA">
            <w:pPr>
              <w:keepNext/>
              <w:spacing w:after="0" w:line="276" w:lineRule="auto"/>
              <w:outlineLvl w:val="1"/>
              <w:rPr>
                <w:rFonts w:ascii="Times New Roman" w:eastAsia="Times New Roman" w:hAnsi="Times New Roman" w:cs="Times New Roman"/>
                <w:b/>
                <w:color w:val="auto"/>
                <w:sz w:val="24"/>
              </w:rPr>
            </w:pPr>
            <w:r w:rsidRPr="00D42FFA">
              <w:rPr>
                <w:rFonts w:ascii="Times New Roman" w:eastAsia="Times New Roman" w:hAnsi="Times New Roman" w:cs="Times New Roman"/>
                <w:b/>
                <w:color w:val="auto"/>
                <w:sz w:val="24"/>
              </w:rPr>
              <w:t>Руководитель проекта</w:t>
            </w:r>
          </w:p>
        </w:tc>
      </w:tr>
      <w:tr w:rsidR="00D42FFA" w:rsidRPr="00D42FFA" w:rsidTr="00F0687B">
        <w:trPr>
          <w:trHeight w:val="283"/>
        </w:trPr>
        <w:tc>
          <w:tcPr>
            <w:tcW w:w="1134"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ФИО</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Подпись</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tcBorders>
              <w:top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r w:rsidR="00D42FFA" w:rsidRPr="00D42FFA" w:rsidTr="00F0687B">
        <w:trPr>
          <w:trHeight w:val="283"/>
        </w:trPr>
        <w:tc>
          <w:tcPr>
            <w:tcW w:w="1134" w:type="dxa"/>
            <w:vAlign w:val="center"/>
          </w:tcPr>
          <w:p w:rsidR="00D42FFA" w:rsidRPr="00D42FFA" w:rsidRDefault="00D42FFA" w:rsidP="00D42FFA">
            <w:pPr>
              <w:spacing w:after="0" w:line="276" w:lineRule="auto"/>
              <w:jc w:val="right"/>
              <w:rPr>
                <w:rFonts w:ascii="Times New Roman" w:eastAsia="Times New Roman" w:hAnsi="Times New Roman" w:cs="Times New Roman"/>
                <w:color w:val="auto"/>
              </w:rPr>
            </w:pPr>
            <w:r w:rsidRPr="00D42FFA">
              <w:rPr>
                <w:rFonts w:ascii="Times New Roman" w:eastAsia="Times New Roman" w:hAnsi="Times New Roman" w:cs="Times New Roman"/>
                <w:color w:val="auto"/>
              </w:rPr>
              <w:t>Дата</w:t>
            </w:r>
          </w:p>
        </w:tc>
        <w:tc>
          <w:tcPr>
            <w:tcW w:w="3651" w:type="dxa"/>
            <w:tcBorders>
              <w:bottom w:val="single" w:sz="4" w:space="0" w:color="auto"/>
            </w:tcBorders>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1135"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c>
          <w:tcPr>
            <w:tcW w:w="3651" w:type="dxa"/>
            <w:vAlign w:val="center"/>
          </w:tcPr>
          <w:p w:rsidR="00D42FFA" w:rsidRPr="00D42FFA" w:rsidRDefault="00D42FFA" w:rsidP="00D42FFA">
            <w:pPr>
              <w:spacing w:after="0" w:line="276" w:lineRule="auto"/>
              <w:rPr>
                <w:rFonts w:ascii="Times New Roman" w:eastAsia="Times New Roman" w:hAnsi="Times New Roman" w:cs="Times New Roman"/>
                <w:color w:val="auto"/>
              </w:rPr>
            </w:pPr>
          </w:p>
        </w:tc>
      </w:tr>
    </w:tbl>
    <w:p w:rsidR="00D42FFA" w:rsidRPr="00D42FFA" w:rsidRDefault="00D42FFA" w:rsidP="00D42FFA">
      <w:pPr>
        <w:spacing w:after="0" w:line="276" w:lineRule="auto"/>
        <w:rPr>
          <w:rFonts w:ascii="Times New Roman" w:eastAsia="Times New Roman" w:hAnsi="Times New Roman" w:cs="Times New Roman"/>
          <w:color w:val="auto"/>
          <w:sz w:val="24"/>
          <w:szCs w:val="24"/>
        </w:rPr>
      </w:pPr>
    </w:p>
    <w:p w:rsidR="00D42FFA" w:rsidRPr="00D42FFA" w:rsidRDefault="00D42FFA" w:rsidP="00D42FFA">
      <w:pPr>
        <w:spacing w:after="0" w:line="276" w:lineRule="auto"/>
        <w:jc w:val="center"/>
        <w:rPr>
          <w:rFonts w:ascii="Times New Roman" w:eastAsia="Times New Roman" w:hAnsi="Times New Roman" w:cs="Times New Roman"/>
          <w:b/>
          <w:color w:val="auto"/>
          <w:sz w:val="24"/>
          <w:szCs w:val="24"/>
        </w:rPr>
      </w:pPr>
    </w:p>
    <w:p w:rsidR="00D42FFA" w:rsidRPr="00D42FFA" w:rsidRDefault="00D42FFA" w:rsidP="00644FA1">
      <w:pPr>
        <w:spacing w:after="0" w:line="240" w:lineRule="auto"/>
      </w:pPr>
      <w:bookmarkStart w:id="0" w:name="_GoBack"/>
      <w:bookmarkEnd w:id="0"/>
    </w:p>
    <w:sectPr w:rsidR="00D42FFA" w:rsidRPr="00D42FFA">
      <w:footerReference w:type="default" r:id="rId16"/>
      <w:pgSz w:w="11906" w:h="16838"/>
      <w:pgMar w:top="1134" w:right="850" w:bottom="1134" w:left="1701" w:header="708" w:footer="708"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EC" w:rsidRDefault="00D705EC">
      <w:pPr>
        <w:spacing w:after="0" w:line="240" w:lineRule="auto"/>
      </w:pPr>
      <w:r>
        <w:separator/>
      </w:r>
    </w:p>
  </w:endnote>
  <w:endnote w:type="continuationSeparator" w:id="0">
    <w:p w:rsidR="00D705EC" w:rsidRDefault="00D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31213"/>
      <w:docPartObj>
        <w:docPartGallery w:val="Page Numbers (Bottom of Page)"/>
        <w:docPartUnique/>
      </w:docPartObj>
    </w:sdtPr>
    <w:sdtEndPr/>
    <w:sdtContent>
      <w:p w:rsidR="00D42FFA" w:rsidRDefault="00D42FFA">
        <w:pPr>
          <w:pStyle w:val="ac"/>
          <w:jc w:val="center"/>
        </w:pPr>
        <w:r>
          <w:fldChar w:fldCharType="begin"/>
        </w:r>
        <w:r>
          <w:instrText>PAGE   \* MERGEFORMAT</w:instrText>
        </w:r>
        <w:r>
          <w:fldChar w:fldCharType="separate"/>
        </w:r>
        <w:r w:rsidR="00644FA1">
          <w:rPr>
            <w:noProof/>
          </w:rPr>
          <w:t>15</w:t>
        </w:r>
        <w:r>
          <w:fldChar w:fldCharType="end"/>
        </w:r>
      </w:p>
    </w:sdtContent>
  </w:sdt>
  <w:p w:rsidR="0053169D" w:rsidRDefault="0053169D">
    <w:pPr>
      <w:pStyle w:val="a9"/>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EC" w:rsidRDefault="00D705EC">
      <w:pPr>
        <w:spacing w:after="0" w:line="240" w:lineRule="auto"/>
      </w:pPr>
      <w:r>
        <w:separator/>
      </w:r>
    </w:p>
  </w:footnote>
  <w:footnote w:type="continuationSeparator" w:id="0">
    <w:p w:rsidR="00D705EC" w:rsidRDefault="00D70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06D29"/>
    <w:multiLevelType w:val="hybridMultilevel"/>
    <w:tmpl w:val="00B2F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A261404"/>
    <w:multiLevelType w:val="hybridMultilevel"/>
    <w:tmpl w:val="0E72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9D"/>
    <w:rsid w:val="00055E0A"/>
    <w:rsid w:val="00090B93"/>
    <w:rsid w:val="001A30EA"/>
    <w:rsid w:val="001B48C6"/>
    <w:rsid w:val="00211794"/>
    <w:rsid w:val="002E079A"/>
    <w:rsid w:val="003D5EAC"/>
    <w:rsid w:val="0053169D"/>
    <w:rsid w:val="00597D95"/>
    <w:rsid w:val="00644FA1"/>
    <w:rsid w:val="007472AA"/>
    <w:rsid w:val="007523B1"/>
    <w:rsid w:val="007B4790"/>
    <w:rsid w:val="007D5F6D"/>
    <w:rsid w:val="008D2358"/>
    <w:rsid w:val="009101C2"/>
    <w:rsid w:val="009D2AD9"/>
    <w:rsid w:val="00AB6BF2"/>
    <w:rsid w:val="00AE24D6"/>
    <w:rsid w:val="00B22449"/>
    <w:rsid w:val="00B25983"/>
    <w:rsid w:val="00B40EA9"/>
    <w:rsid w:val="00BB103F"/>
    <w:rsid w:val="00BB293B"/>
    <w:rsid w:val="00BD07BB"/>
    <w:rsid w:val="00BD513E"/>
    <w:rsid w:val="00C01A38"/>
    <w:rsid w:val="00C50274"/>
    <w:rsid w:val="00C9356A"/>
    <w:rsid w:val="00D42FFA"/>
    <w:rsid w:val="00D705EC"/>
    <w:rsid w:val="00DA0581"/>
    <w:rsid w:val="00E148B6"/>
    <w:rsid w:val="00E21FED"/>
    <w:rsid w:val="00EE6B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F64"/>
  <w15:docId w15:val="{F3E13728-58C4-4A52-888A-1DF74691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1C2"/>
    <w:pPr>
      <w:spacing w:after="160" w:line="259" w:lineRule="auto"/>
    </w:pPr>
    <w:rPr>
      <w:rFonts w:ascii="Calibri" w:eastAsia="Calibri" w:hAnsi="Calibri" w:cs="Calibri"/>
      <w:color w:val="000000"/>
      <w:sz w:val="22"/>
      <w:szCs w:val="22"/>
      <w:u w:color="000000"/>
    </w:rPr>
  </w:style>
  <w:style w:type="paragraph" w:styleId="1">
    <w:name w:val="heading 1"/>
    <w:basedOn w:val="a"/>
    <w:next w:val="a"/>
    <w:link w:val="10"/>
    <w:uiPriority w:val="9"/>
    <w:qFormat/>
    <w:rsid w:val="00D42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42FFA"/>
    <w:pPr>
      <w:keepNext/>
      <w:spacing w:after="0" w:line="240" w:lineRule="auto"/>
      <w:jc w:val="both"/>
      <w:outlineLvl w:val="1"/>
    </w:pPr>
    <w:rPr>
      <w:rFonts w:ascii="Times New Roman" w:eastAsia="Times New Roman" w:hAnsi="Times New Roman" w:cs="Times New Roman"/>
      <w:color w:val="auto"/>
      <w:sz w:val="28"/>
      <w:szCs w:val="24"/>
      <w:lang w:val="x-none" w:eastAsia="x-none"/>
    </w:rPr>
  </w:style>
  <w:style w:type="paragraph" w:styleId="3">
    <w:name w:val="heading 3"/>
    <w:basedOn w:val="a"/>
    <w:next w:val="a"/>
    <w:link w:val="30"/>
    <w:uiPriority w:val="9"/>
    <w:semiHidden/>
    <w:unhideWhenUsed/>
    <w:qFormat/>
    <w:rsid w:val="00D42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u w:val="single"/>
    </w:rPr>
  </w:style>
  <w:style w:type="character" w:customStyle="1" w:styleId="a3">
    <w:name w:val="Ссылка"/>
    <w:qFormat/>
    <w:rPr>
      <w:color w:val="0000FF"/>
      <w:u w:val="single" w:color="0000FF"/>
    </w:rPr>
  </w:style>
  <w:style w:type="character" w:customStyle="1" w:styleId="Hyperlink0">
    <w:name w:val="Hyperlink.0"/>
    <w:basedOn w:val="a3"/>
    <w:qFormat/>
    <w:rPr>
      <w:color w:val="000000"/>
      <w:sz w:val="28"/>
      <w:szCs w:val="28"/>
      <w:u w:val="single" w:color="000000"/>
    </w:rPr>
  </w:style>
  <w:style w:type="character" w:customStyle="1" w:styleId="Hyperlink1">
    <w:name w:val="Hyperlink.1"/>
    <w:basedOn w:val="a3"/>
    <w:qFormat/>
    <w:rPr>
      <w:color w:val="000000"/>
      <w:sz w:val="28"/>
      <w:szCs w:val="28"/>
      <w:u w:val="single" w:color="0000FF"/>
      <w:shd w:val="clear" w:color="auto" w:fill="FFFFFF"/>
      <w:lang w:val="ru-RU"/>
    </w:rPr>
  </w:style>
  <w:style w:type="character" w:customStyle="1" w:styleId="a4">
    <w:name w:val="Выделение жирным"/>
    <w:rPr>
      <w:b/>
      <w:bCs/>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Колонтитул"/>
    <w:qFormat/>
    <w:pPr>
      <w:tabs>
        <w:tab w:val="right" w:pos="9020"/>
      </w:tabs>
    </w:pPr>
    <w:rPr>
      <w:rFonts w:ascii="Helvetica Neue" w:hAnsi="Helvetica Neue" w:cs="Arial Unicode MS"/>
      <w:color w:val="000000"/>
      <w:sz w:val="24"/>
      <w:szCs w:val="24"/>
    </w:rPr>
  </w:style>
  <w:style w:type="paragraph" w:styleId="aa">
    <w:name w:val="Normal (Web)"/>
    <w:qFormat/>
    <w:pPr>
      <w:spacing w:before="100" w:after="100"/>
    </w:pPr>
    <w:rPr>
      <w:rFonts w:cs="Arial Unicode MS"/>
      <w:color w:val="000000"/>
      <w:sz w:val="24"/>
      <w:szCs w:val="24"/>
      <w:u w:color="000000"/>
    </w:rPr>
  </w:style>
  <w:style w:type="paragraph" w:styleId="ab">
    <w:name w:val="header"/>
    <w:basedOn w:val="a"/>
  </w:style>
  <w:style w:type="paragraph" w:styleId="ac">
    <w:name w:val="footer"/>
    <w:basedOn w:val="a"/>
    <w:link w:val="ad"/>
    <w:uiPriority w:val="99"/>
  </w:style>
  <w:style w:type="table" w:customStyle="1" w:styleId="TableNormal">
    <w:name w:val="Table Normal"/>
    <w:tblPr>
      <w:tblInd w:w="0" w:type="dxa"/>
      <w:tblCellMar>
        <w:top w:w="0" w:type="dxa"/>
        <w:left w:w="0" w:type="dxa"/>
        <w:bottom w:w="0" w:type="dxa"/>
        <w:right w:w="0" w:type="dxa"/>
      </w:tblCellMar>
    </w:tblPr>
  </w:style>
  <w:style w:type="character" w:styleId="ae">
    <w:name w:val="Hyperlink"/>
    <w:basedOn w:val="a0"/>
    <w:uiPriority w:val="99"/>
    <w:unhideWhenUsed/>
    <w:rsid w:val="00AB6BF2"/>
    <w:rPr>
      <w:color w:val="0000FF" w:themeColor="hyperlink"/>
      <w:u w:val="single"/>
    </w:rPr>
  </w:style>
  <w:style w:type="character" w:customStyle="1" w:styleId="20">
    <w:name w:val="Заголовок 2 Знак"/>
    <w:basedOn w:val="a0"/>
    <w:link w:val="2"/>
    <w:rsid w:val="00D42FFA"/>
    <w:rPr>
      <w:rFonts w:eastAsia="Times New Roman"/>
      <w:sz w:val="28"/>
      <w:szCs w:val="24"/>
      <w:lang w:val="x-none" w:eastAsia="x-none"/>
    </w:rPr>
  </w:style>
  <w:style w:type="paragraph" w:styleId="af">
    <w:name w:val="List Paragraph"/>
    <w:basedOn w:val="a"/>
    <w:uiPriority w:val="34"/>
    <w:qFormat/>
    <w:rsid w:val="00D42FFA"/>
    <w:pPr>
      <w:spacing w:after="0" w:line="240" w:lineRule="auto"/>
      <w:ind w:left="720"/>
      <w:contextualSpacing/>
    </w:pPr>
    <w:rPr>
      <w:rFonts w:ascii="Times New Roman" w:eastAsia="Times New Roman" w:hAnsi="Times New Roman" w:cs="Times New Roman"/>
      <w:color w:val="auto"/>
      <w:sz w:val="24"/>
      <w:szCs w:val="24"/>
    </w:rPr>
  </w:style>
  <w:style w:type="table" w:styleId="af0">
    <w:name w:val="Table Grid"/>
    <w:basedOn w:val="a1"/>
    <w:uiPriority w:val="59"/>
    <w:rsid w:val="00D42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42FFA"/>
    <w:rPr>
      <w:rFonts w:asciiTheme="majorHAnsi" w:eastAsiaTheme="majorEastAsia" w:hAnsiTheme="majorHAnsi" w:cstheme="majorBidi"/>
      <w:color w:val="2E74B5" w:themeColor="accent1" w:themeShade="BF"/>
      <w:sz w:val="32"/>
      <w:szCs w:val="32"/>
      <w:u w:color="000000"/>
    </w:rPr>
  </w:style>
  <w:style w:type="character" w:customStyle="1" w:styleId="30">
    <w:name w:val="Заголовок 3 Знак"/>
    <w:basedOn w:val="a0"/>
    <w:link w:val="3"/>
    <w:uiPriority w:val="9"/>
    <w:semiHidden/>
    <w:rsid w:val="00D42FFA"/>
    <w:rPr>
      <w:rFonts w:asciiTheme="majorHAnsi" w:eastAsiaTheme="majorEastAsia" w:hAnsiTheme="majorHAnsi" w:cstheme="majorBidi"/>
      <w:color w:val="1F4D78" w:themeColor="accent1" w:themeShade="7F"/>
      <w:sz w:val="24"/>
      <w:szCs w:val="24"/>
      <w:u w:color="000000"/>
    </w:rPr>
  </w:style>
  <w:style w:type="character" w:customStyle="1" w:styleId="ad">
    <w:name w:val="Нижний колонтитул Знак"/>
    <w:basedOn w:val="a0"/>
    <w:link w:val="ac"/>
    <w:uiPriority w:val="99"/>
    <w:rsid w:val="00D42FF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lp@linline.ru" TargetMode="External"/><Relationship Id="rId13" Type="http://schemas.openxmlformats.org/officeDocument/2006/relationships/hyperlink" Target="http://inclusiveclub.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dm.gov.ru/upload/iblock/003/Anketa_uchastnika.doc" TargetMode="External"/><Relationship Id="rId12" Type="http://schemas.openxmlformats.org/officeDocument/2006/relationships/hyperlink" Target="mailto:inclusiainfo@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liniya_dobra_linline/" TargetMode="External"/><Relationship Id="rId5" Type="http://schemas.openxmlformats.org/officeDocument/2006/relationships/footnotes" Target="footnotes.xml"/><Relationship Id="rId15" Type="http://schemas.openxmlformats.org/officeDocument/2006/relationships/hyperlink" Target="https://www.facebook.com/63ikd" TargetMode="External"/><Relationship Id="rId10" Type="http://schemas.openxmlformats.org/officeDocument/2006/relationships/hyperlink" Target="https://www.facebook.com/line.linline/?fref=ts" TargetMode="External"/><Relationship Id="rId4" Type="http://schemas.openxmlformats.org/officeDocument/2006/relationships/webSettings" Target="webSettings.xml"/><Relationship Id="rId9" Type="http://schemas.openxmlformats.org/officeDocument/2006/relationships/hyperlink" Target="https://www.linline-clinic.ru/help.html" TargetMode="External"/><Relationship Id="rId14" Type="http://schemas.openxmlformats.org/officeDocument/2006/relationships/hyperlink" Target="https://vk.com/ikd63"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2609</Words>
  <Characters>14875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Транцев</dc:creator>
  <cp:lastModifiedBy>Артем</cp:lastModifiedBy>
  <cp:revision>3</cp:revision>
  <cp:lastPrinted>2019-02-06T19:07:00Z</cp:lastPrinted>
  <dcterms:created xsi:type="dcterms:W3CDTF">2019-02-11T08:50:00Z</dcterms:created>
  <dcterms:modified xsi:type="dcterms:W3CDTF">2019-02-11T14:44:00Z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